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4E0B" w14:textId="77777777" w:rsidR="00DB0973" w:rsidRDefault="00DB0973" w:rsidP="006F5FC3"/>
    <w:p w14:paraId="0715E8F3" w14:textId="77777777" w:rsidR="00DB0973" w:rsidRDefault="00DB0973" w:rsidP="00DB0973">
      <w:pPr>
        <w:spacing w:after="0" w:line="240" w:lineRule="auto"/>
        <w:jc w:val="center"/>
        <w:rPr>
          <w:b/>
        </w:rPr>
      </w:pPr>
      <w:r w:rsidRPr="00F44516">
        <w:rPr>
          <w:b/>
        </w:rPr>
        <w:t>W</w:t>
      </w:r>
      <w:r>
        <w:rPr>
          <w:b/>
        </w:rPr>
        <w:t>ZÓR UMOWY</w:t>
      </w:r>
    </w:p>
    <w:p w14:paraId="6E965A70" w14:textId="77777777" w:rsidR="00DB0973" w:rsidRPr="00745445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745445">
        <w:rPr>
          <w:rFonts w:asciiTheme="minorHAnsi" w:hAnsiTheme="minorHAnsi"/>
        </w:rPr>
        <w:t>zawarta</w:t>
      </w:r>
      <w:proofErr w:type="gramEnd"/>
      <w:r w:rsidRPr="00745445">
        <w:rPr>
          <w:rFonts w:asciiTheme="minorHAnsi" w:hAnsiTheme="minorHAnsi"/>
        </w:rPr>
        <w:t xml:space="preserve"> w postępowaniu prowadzonym na podstawie przepisów ustawy - Prawo zamówień publicznych </w:t>
      </w:r>
    </w:p>
    <w:p w14:paraId="19186251" w14:textId="770346C7" w:rsidR="00DB0973" w:rsidRPr="00745445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745445">
        <w:rPr>
          <w:rFonts w:asciiTheme="minorHAnsi" w:hAnsiTheme="minorHAnsi"/>
        </w:rPr>
        <w:t>w</w:t>
      </w:r>
      <w:proofErr w:type="gramEnd"/>
      <w:r w:rsidRPr="00745445">
        <w:rPr>
          <w:rFonts w:asciiTheme="minorHAnsi" w:hAnsiTheme="minorHAnsi"/>
        </w:rPr>
        <w:t xml:space="preserve"> dniu …………………roku w </w:t>
      </w:r>
      <w:r w:rsidR="001002C4">
        <w:rPr>
          <w:rFonts w:asciiTheme="minorHAnsi" w:hAnsiTheme="minorHAnsi"/>
        </w:rPr>
        <w:t>Proszowicach</w:t>
      </w:r>
      <w:r w:rsidRPr="00745445">
        <w:rPr>
          <w:rFonts w:asciiTheme="minorHAnsi" w:hAnsiTheme="minorHAnsi"/>
        </w:rPr>
        <w:t xml:space="preserve">, </w:t>
      </w:r>
    </w:p>
    <w:p w14:paraId="578078FE" w14:textId="1964E02E" w:rsidR="00DB0973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745445">
        <w:rPr>
          <w:rFonts w:asciiTheme="minorHAnsi" w:hAnsiTheme="minorHAnsi"/>
        </w:rPr>
        <w:t xml:space="preserve">pomiędzy:  </w:t>
      </w:r>
      <w:r w:rsidR="001002C4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Pr="00745445">
        <w:rPr>
          <w:rFonts w:asciiTheme="minorHAnsi" w:eastAsiaTheme="minorEastAsia" w:hAnsiTheme="minorHAnsi"/>
        </w:rPr>
        <w:t xml:space="preserve">, </w:t>
      </w:r>
      <w:r w:rsidRPr="00745445">
        <w:rPr>
          <w:rFonts w:asciiTheme="minorHAnsi" w:hAnsiTheme="minorHAnsi"/>
        </w:rPr>
        <w:t>reprezentowaną</w:t>
      </w:r>
      <w:proofErr w:type="gramEnd"/>
      <w:r w:rsidRPr="00745445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>………………………………….</w:t>
      </w:r>
      <w:r w:rsidRPr="00745445">
        <w:rPr>
          <w:rFonts w:asciiTheme="minorHAnsi" w:hAnsiTheme="minorHAnsi"/>
        </w:rPr>
        <w:t xml:space="preserve">, </w:t>
      </w:r>
      <w:proofErr w:type="gramStart"/>
      <w:r w:rsidRPr="00745445">
        <w:rPr>
          <w:rFonts w:asciiTheme="minorHAnsi" w:hAnsiTheme="minorHAnsi"/>
        </w:rPr>
        <w:t>działającego</w:t>
      </w:r>
      <w:proofErr w:type="gramEnd"/>
      <w:r w:rsidRPr="00745445">
        <w:rPr>
          <w:rFonts w:asciiTheme="minorHAnsi" w:hAnsiTheme="minorHAnsi"/>
        </w:rPr>
        <w:t xml:space="preserve"> na podstawie pełnomocnictwa nr </w:t>
      </w:r>
      <w:r>
        <w:rPr>
          <w:rFonts w:asciiTheme="minorHAnsi" w:hAnsiTheme="minorHAnsi"/>
        </w:rPr>
        <w:t>………………………………………….</w:t>
      </w:r>
      <w:r w:rsidRPr="00745445">
        <w:rPr>
          <w:rFonts w:asciiTheme="minorHAnsi" w:hAnsiTheme="minorHAnsi"/>
        </w:rPr>
        <w:t xml:space="preserve"> r.,</w:t>
      </w:r>
      <w:r>
        <w:rPr>
          <w:rFonts w:asciiTheme="minorHAnsi" w:hAnsiTheme="minorHAnsi"/>
        </w:rPr>
        <w:t xml:space="preserve"> </w:t>
      </w:r>
      <w:r w:rsidRPr="00745445">
        <w:rPr>
          <w:rFonts w:asciiTheme="minorHAnsi" w:hAnsiTheme="minorHAnsi"/>
        </w:rPr>
        <w:t xml:space="preserve">zwaną w treści umowy „Zamawiającym”, </w:t>
      </w:r>
    </w:p>
    <w:p w14:paraId="76AE919F" w14:textId="77777777" w:rsidR="00DB0973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</w:p>
    <w:p w14:paraId="22156970" w14:textId="77777777" w:rsidR="00DB0973" w:rsidRDefault="00DB0973" w:rsidP="00DB0973">
      <w:pPr>
        <w:spacing w:after="0" w:line="240" w:lineRule="auto"/>
        <w:jc w:val="both"/>
      </w:pPr>
      <w:proofErr w:type="gramStart"/>
      <w:r w:rsidRPr="00745445">
        <w:t>a</w:t>
      </w:r>
      <w:proofErr w:type="gramEnd"/>
      <w:r w:rsidRPr="00745445">
        <w:t xml:space="preserve"> …………………………………..……… </w:t>
      </w:r>
      <w:proofErr w:type="gramStart"/>
      <w:r w:rsidRPr="00745445">
        <w:t>z</w:t>
      </w:r>
      <w:proofErr w:type="gramEnd"/>
      <w:r w:rsidRPr="00745445">
        <w:t xml:space="preserve"> siedzibą w …………………………………… przy ul. ……………………………, wpisanym do ……………………… za ………………… NIP …………………, REGON ………………… zwanym w treści umowy „Wykonawcą”, reprezentowanym przez:  ………………………………. </w:t>
      </w:r>
    </w:p>
    <w:p w14:paraId="2A7ABE16" w14:textId="77777777" w:rsidR="00DB0973" w:rsidRDefault="00DB0973" w:rsidP="00DB0973">
      <w:pPr>
        <w:spacing w:after="0" w:line="240" w:lineRule="auto"/>
        <w:jc w:val="both"/>
      </w:pPr>
    </w:p>
    <w:p w14:paraId="41DB2803" w14:textId="77777777" w:rsidR="00DB0973" w:rsidRPr="00745445" w:rsidRDefault="00DB0973" w:rsidP="00DB0973">
      <w:pPr>
        <w:spacing w:after="0" w:line="240" w:lineRule="auto"/>
        <w:jc w:val="both"/>
      </w:pPr>
      <w:proofErr w:type="gramStart"/>
      <w:r w:rsidRPr="00745445">
        <w:t>łącznie</w:t>
      </w:r>
      <w:proofErr w:type="gramEnd"/>
      <w:r w:rsidRPr="00745445">
        <w:t xml:space="preserve"> dalej zwanych Stronami. </w:t>
      </w:r>
      <w:proofErr w:type="gramStart"/>
      <w:r w:rsidRPr="00745445">
        <w:t>została</w:t>
      </w:r>
      <w:proofErr w:type="gramEnd"/>
      <w:r w:rsidRPr="00745445">
        <w:t xml:space="preserve"> zawarta umowa o następującej treści:  </w:t>
      </w:r>
    </w:p>
    <w:p w14:paraId="0F9AC2A6" w14:textId="77777777" w:rsidR="00DB0973" w:rsidRDefault="00DB0973" w:rsidP="00DB0973">
      <w:pPr>
        <w:spacing w:after="0" w:line="240" w:lineRule="auto"/>
        <w:jc w:val="center"/>
      </w:pPr>
    </w:p>
    <w:p w14:paraId="3F2A1FB0" w14:textId="77777777" w:rsidR="00DB0973" w:rsidRPr="00745445" w:rsidRDefault="00DB0973" w:rsidP="00DB0973">
      <w:pPr>
        <w:spacing w:after="0" w:line="240" w:lineRule="auto"/>
        <w:jc w:val="center"/>
        <w:rPr>
          <w:b/>
        </w:rPr>
      </w:pPr>
      <w:r w:rsidRPr="00745445">
        <w:rPr>
          <w:b/>
        </w:rPr>
        <w:t>§ 1</w:t>
      </w:r>
      <w:r>
        <w:rPr>
          <w:b/>
        </w:rPr>
        <w:t>. Przedmiot zamówienia</w:t>
      </w:r>
    </w:p>
    <w:p w14:paraId="4E0E846B" w14:textId="48D34A2A" w:rsidR="00DB0973" w:rsidRPr="00CB2425" w:rsidRDefault="00DB0973" w:rsidP="00CB2425">
      <w:pPr>
        <w:pStyle w:val="Akapitzlist"/>
        <w:numPr>
          <w:ilvl w:val="0"/>
          <w:numId w:val="27"/>
        </w:numPr>
        <w:spacing w:after="120"/>
        <w:jc w:val="both"/>
      </w:pPr>
      <w:r w:rsidRPr="00CB2425">
        <w:rPr>
          <w:rFonts w:asciiTheme="minorHAnsi" w:hAnsiTheme="minorHAnsi"/>
        </w:rPr>
        <w:t>Na warunkach określonych w niniejszej umowie Zamawiają</w:t>
      </w:r>
      <w:r w:rsidR="00CB2425">
        <w:rPr>
          <w:rFonts w:asciiTheme="minorHAnsi" w:hAnsiTheme="minorHAnsi"/>
        </w:rPr>
        <w:t xml:space="preserve">cy zleca, a Wykonawca przyjmuje </w:t>
      </w:r>
      <w:r w:rsidRPr="00CB2425">
        <w:rPr>
          <w:rFonts w:asciiTheme="minorHAnsi" w:hAnsiTheme="minorHAnsi"/>
        </w:rPr>
        <w:t xml:space="preserve">do wykonania </w:t>
      </w:r>
      <w:r w:rsidR="00CB2425">
        <w:t>przygotowanie</w:t>
      </w:r>
      <w:r w:rsidR="00CB2425" w:rsidRPr="00534C85">
        <w:t xml:space="preserve"> i przeprowadzenia zajęć </w:t>
      </w:r>
      <w:r w:rsidRPr="00CB2425">
        <w:rPr>
          <w:rFonts w:asciiTheme="minorHAnsi" w:hAnsiTheme="minorHAnsi"/>
        </w:rPr>
        <w:t>z zakresu</w:t>
      </w:r>
      <w:r w:rsidR="00935311">
        <w:rPr>
          <w:rFonts w:asciiTheme="minorHAnsi" w:hAnsiTheme="minorHAnsi"/>
        </w:rPr>
        <w:t>………………………………</w:t>
      </w:r>
      <w:r w:rsidRPr="00CB2425">
        <w:rPr>
          <w:rFonts w:asciiTheme="minorHAnsi" w:hAnsiTheme="minorHAnsi"/>
        </w:rPr>
        <w:t xml:space="preserve"> </w:t>
      </w:r>
      <w:r w:rsidR="00935311">
        <w:rPr>
          <w:rFonts w:asciiTheme="minorHAnsi" w:hAnsiTheme="minorHAnsi"/>
        </w:rPr>
        <w:t xml:space="preserve">/opiekuna wycieczki/ osoby </w:t>
      </w:r>
      <w:proofErr w:type="gramStart"/>
      <w:r w:rsidR="00935311">
        <w:rPr>
          <w:rFonts w:asciiTheme="minorHAnsi" w:hAnsiTheme="minorHAnsi"/>
        </w:rPr>
        <w:t xml:space="preserve">sprzątającej      </w:t>
      </w:r>
      <w:r w:rsidRPr="00CB2425">
        <w:rPr>
          <w:rFonts w:asciiTheme="minorHAnsi" w:hAnsiTheme="minorHAnsi"/>
          <w:i/>
        </w:rPr>
        <w:t>/określić</w:t>
      </w:r>
      <w:proofErr w:type="gramEnd"/>
      <w:r w:rsidRPr="00CB2425">
        <w:rPr>
          <w:rFonts w:asciiTheme="minorHAnsi" w:hAnsiTheme="minorHAnsi"/>
          <w:i/>
        </w:rPr>
        <w:t xml:space="preserve"> po wyborze ofert w zakresie której części zamówienia/ </w:t>
      </w:r>
      <w:r w:rsidRPr="00CB2425">
        <w:rPr>
          <w:rFonts w:asciiTheme="minorHAnsi" w:hAnsiTheme="minorHAnsi"/>
        </w:rPr>
        <w:t xml:space="preserve"> w łącznym wymiarze……………………………godzin szkoleniowych</w:t>
      </w:r>
      <w:r w:rsidR="00935311">
        <w:rPr>
          <w:rFonts w:asciiTheme="minorHAnsi" w:hAnsiTheme="minorHAnsi"/>
        </w:rPr>
        <w:t>/ opieki/</w:t>
      </w:r>
      <w:r w:rsidRPr="00CB2425">
        <w:rPr>
          <w:rFonts w:asciiTheme="minorHAnsi" w:hAnsiTheme="minorHAnsi"/>
        </w:rPr>
        <w:t xml:space="preserve">, na potrzeby projektu </w:t>
      </w:r>
      <w:r w:rsidRPr="00CB2425">
        <w:rPr>
          <w:rFonts w:asciiTheme="minorHAnsi" w:hAnsiTheme="minorHAnsi"/>
          <w:b/>
        </w:rPr>
        <w:t xml:space="preserve"> </w:t>
      </w:r>
      <w:r w:rsidR="001002C4" w:rsidRPr="001002C4">
        <w:rPr>
          <w:rFonts w:asciiTheme="minorHAnsi" w:hAnsiTheme="minorHAnsi"/>
          <w:b/>
        </w:rPr>
        <w:t>finansowanego z realizowanego w ramach RPMP.09.02.01-IP.01-12-024/17</w:t>
      </w:r>
      <w:r w:rsidRPr="00CB2425">
        <w:rPr>
          <w:rFonts w:asciiTheme="minorHAnsi" w:hAnsiTheme="minorHAnsi"/>
          <w:bCs/>
        </w:rPr>
        <w:t>.</w:t>
      </w:r>
    </w:p>
    <w:p w14:paraId="1DFAE2C7" w14:textId="77777777" w:rsidR="00DB0973" w:rsidRDefault="00DB0973" w:rsidP="00DB0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r w:rsidRPr="004251A9">
        <w:rPr>
          <w:rFonts w:asciiTheme="minorHAnsi" w:eastAsia="Times New Roman" w:hAnsiTheme="minorHAnsi"/>
        </w:rPr>
        <w:t xml:space="preserve">Szczegółowy zakres realizacji zamówienia określa Opis przedmiotu zamówienia, </w:t>
      </w:r>
      <w:r w:rsidRPr="00745445">
        <w:t xml:space="preserve">który stanowi załącznik nr 1 do niniejszej umowy, oraz </w:t>
      </w:r>
      <w:r>
        <w:t xml:space="preserve">oferta </w:t>
      </w:r>
      <w:r w:rsidRPr="00745445">
        <w:t>Wykonawcy, której kopia stanowi załącznik nr 2 do niniejszej umowy</w:t>
      </w:r>
      <w:r>
        <w:t xml:space="preserve">. </w:t>
      </w:r>
    </w:p>
    <w:p w14:paraId="3CDAA0F8" w14:textId="77777777" w:rsidR="00DB0973" w:rsidRDefault="00DB0973" w:rsidP="00DB0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r w:rsidRPr="00745445">
        <w:t>Wykonawca oświadcza, iż posiada uprawnienia, niezbędną wiedzę, umiejętności oraz potencjał do wykonania czynności określonych w ust. 1 niniejszego paragrafu oraz zobowiązuje się do wykonania czynności objętych niniejszą umową z należytą</w:t>
      </w:r>
      <w:r>
        <w:t xml:space="preserve"> starannością przyjętą w stosunkach tego rodzaju i dbałością o interesy Zamawiającego. </w:t>
      </w:r>
      <w:r w:rsidRPr="00745445">
        <w:t xml:space="preserve"> </w:t>
      </w:r>
    </w:p>
    <w:p w14:paraId="2A5E182C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 xml:space="preserve">Wykonawca ponosi pełną </w:t>
      </w:r>
      <w:proofErr w:type="gramStart"/>
      <w:r w:rsidRPr="003C2645">
        <w:rPr>
          <w:rFonts w:asciiTheme="minorHAnsi" w:hAnsiTheme="minorHAnsi"/>
        </w:rPr>
        <w:t>odpowiedzialność za jakość</w:t>
      </w:r>
      <w:proofErr w:type="gramEnd"/>
      <w:r w:rsidRPr="003C26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świadczonych usług szkoleniowych </w:t>
      </w:r>
      <w:r w:rsidRPr="003C2645">
        <w:rPr>
          <w:rFonts w:asciiTheme="minorHAnsi" w:hAnsiTheme="minorHAnsi"/>
        </w:rPr>
        <w:t>objęt</w:t>
      </w:r>
      <w:r>
        <w:rPr>
          <w:rFonts w:asciiTheme="minorHAnsi" w:hAnsiTheme="minorHAnsi"/>
        </w:rPr>
        <w:t>ych</w:t>
      </w:r>
      <w:r w:rsidRPr="003C2645">
        <w:rPr>
          <w:rFonts w:asciiTheme="minorHAnsi" w:hAnsiTheme="minorHAnsi"/>
        </w:rPr>
        <w:t xml:space="preserve"> przedmiotem niniejszej umowy. Wykonawca ponosi odpowiedzialność za wszelkie działania i zaniechania osób skierowanych przez Wykonawcę do realizacji </w:t>
      </w:r>
      <w:r>
        <w:rPr>
          <w:rFonts w:asciiTheme="minorHAnsi" w:hAnsiTheme="minorHAnsi"/>
        </w:rPr>
        <w:t xml:space="preserve">usług, </w:t>
      </w:r>
      <w:r w:rsidRPr="003C2645">
        <w:rPr>
          <w:rFonts w:asciiTheme="minorHAnsi" w:hAnsiTheme="minorHAnsi"/>
        </w:rPr>
        <w:t xml:space="preserve">jak za swoje własne działania lub zaniechania. </w:t>
      </w:r>
    </w:p>
    <w:p w14:paraId="76D20DCC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 xml:space="preserve">Wykonawca nie może przenieść </w:t>
      </w:r>
      <w:proofErr w:type="gramStart"/>
      <w:r w:rsidRPr="003C2645">
        <w:rPr>
          <w:rFonts w:asciiTheme="minorHAnsi" w:hAnsiTheme="minorHAnsi"/>
        </w:rPr>
        <w:t>praw</w:t>
      </w:r>
      <w:proofErr w:type="gramEnd"/>
      <w:r w:rsidRPr="003C2645">
        <w:rPr>
          <w:rFonts w:asciiTheme="minorHAnsi" w:hAnsiTheme="minorHAnsi"/>
        </w:rPr>
        <w:t xml:space="preserve"> i obowiązków wynikających z niniejszej Umowy (w całości lub części) na osoby trzecie</w:t>
      </w:r>
      <w:r>
        <w:rPr>
          <w:rFonts w:asciiTheme="minorHAnsi" w:hAnsiTheme="minorHAnsi"/>
        </w:rPr>
        <w:t>, bez uprzedniej pisemnej zgody Zamawiającego</w:t>
      </w:r>
      <w:r w:rsidRPr="003C2645">
        <w:rPr>
          <w:rFonts w:asciiTheme="minorHAnsi" w:hAnsiTheme="minorHAnsi"/>
        </w:rPr>
        <w:t xml:space="preserve">.    </w:t>
      </w:r>
    </w:p>
    <w:p w14:paraId="736845B0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3C2645">
        <w:rPr>
          <w:rFonts w:asciiTheme="minorHAnsi" w:hAnsiTheme="minorHAnsi"/>
        </w:rPr>
        <w:t>Osobą  odpowiedzialną</w:t>
      </w:r>
      <w:proofErr w:type="gramEnd"/>
      <w:r w:rsidRPr="003C2645">
        <w:rPr>
          <w:rFonts w:asciiTheme="minorHAnsi" w:hAnsiTheme="minorHAnsi"/>
        </w:rPr>
        <w:t xml:space="preserve">  ze  strony  Zamawiającego za  prawidłową  realizację  umowy  i kontakty z Wykonawcą, w tym za podpisanie protokołu odbioru</w:t>
      </w:r>
      <w:r>
        <w:rPr>
          <w:rFonts w:asciiTheme="minorHAnsi" w:hAnsiTheme="minorHAnsi"/>
        </w:rPr>
        <w:t xml:space="preserve"> usług</w:t>
      </w:r>
      <w:r w:rsidRPr="003C2645">
        <w:rPr>
          <w:rFonts w:asciiTheme="minorHAnsi" w:hAnsiTheme="minorHAnsi"/>
        </w:rPr>
        <w:t xml:space="preserve"> jest ………………………………..</w:t>
      </w:r>
    </w:p>
    <w:p w14:paraId="02467770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>Osobą odpowiedzialną ze strony Wykonawcy za prawidłową realizację umowy i kontakty z Zamawiającym, w tym za podpisanie protokołu odbioru</w:t>
      </w:r>
      <w:r>
        <w:rPr>
          <w:rFonts w:asciiTheme="minorHAnsi" w:hAnsiTheme="minorHAnsi"/>
        </w:rPr>
        <w:t xml:space="preserve"> usług</w:t>
      </w:r>
      <w:r w:rsidRPr="003C2645">
        <w:rPr>
          <w:rFonts w:asciiTheme="minorHAnsi" w:hAnsiTheme="minorHAnsi"/>
        </w:rPr>
        <w:t xml:space="preserve"> jest ………………………………….</w:t>
      </w:r>
    </w:p>
    <w:p w14:paraId="6460B8F6" w14:textId="77777777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 xml:space="preserve">Zmiana osób, o których mowa w ust. </w:t>
      </w:r>
      <w:r>
        <w:rPr>
          <w:rFonts w:asciiTheme="minorHAnsi" w:hAnsiTheme="minorHAnsi"/>
        </w:rPr>
        <w:t>6</w:t>
      </w:r>
      <w:r w:rsidR="00CB24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7</w:t>
      </w:r>
      <w:r w:rsidRPr="003C2645">
        <w:rPr>
          <w:rFonts w:asciiTheme="minorHAnsi" w:hAnsiTheme="minorHAnsi"/>
        </w:rPr>
        <w:t xml:space="preserve">, nie stanowi zmiany niniejszej umowy, co nie wymaga dla swojej ważności formy aneksu do umowy i dokonywana będzie na podstawie oświadczenia złożonego drugiej Stronie w drodze pisemnej lub elektronicznej. </w:t>
      </w:r>
    </w:p>
    <w:p w14:paraId="6DA494D3" w14:textId="77777777" w:rsidR="00DB0973" w:rsidRPr="0069598C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9598C">
        <w:rPr>
          <w:rFonts w:asciiTheme="minorHAnsi" w:hAnsiTheme="minorHAnsi"/>
        </w:rPr>
        <w:t>W  przypadku</w:t>
      </w:r>
      <w:proofErr w:type="gramEnd"/>
      <w:r w:rsidRPr="0069598C">
        <w:rPr>
          <w:rFonts w:asciiTheme="minorHAnsi" w:hAnsiTheme="minorHAnsi"/>
        </w:rPr>
        <w:t xml:space="preserve">  powierzenia  wykonania  części  przedmiotu  zamówienia  podwykonawcy,  Wykonawca  ponosi  pełną odpowiedzialność  za  działania  podwykonawcy  jak  za  działanie  własne,  w  szczególności  odpowiedzialność  za  wszelkie zawinione i niezawinione szkody, </w:t>
      </w:r>
      <w:r w:rsidRPr="0069598C">
        <w:rPr>
          <w:rFonts w:asciiTheme="minorHAnsi" w:hAnsiTheme="minorHAnsi"/>
        </w:rPr>
        <w:lastRenderedPageBreak/>
        <w:t>które powstały w związku z powierzeniem wykonania części zamówienia oraz za zapłatę podwykonawcy za zrealizowany zakres umowy</w:t>
      </w:r>
      <w:r>
        <w:rPr>
          <w:rFonts w:asciiTheme="minorHAnsi" w:hAnsiTheme="minorHAnsi"/>
        </w:rPr>
        <w:t>.</w:t>
      </w:r>
      <w:r w:rsidRPr="0069598C">
        <w:rPr>
          <w:rFonts w:asciiTheme="minorHAnsi" w:hAnsiTheme="minorHAnsi"/>
        </w:rPr>
        <w:t xml:space="preserve">  </w:t>
      </w:r>
    </w:p>
    <w:p w14:paraId="5DEE633A" w14:textId="3B6D0014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9598C">
        <w:rPr>
          <w:rFonts w:asciiTheme="minorHAnsi" w:hAnsiTheme="minorHAnsi"/>
        </w:rPr>
        <w:t>Powierzenie  wykonania</w:t>
      </w:r>
      <w:proofErr w:type="gramEnd"/>
      <w:r w:rsidRPr="0069598C">
        <w:rPr>
          <w:rFonts w:asciiTheme="minorHAnsi" w:hAnsiTheme="minorHAnsi"/>
        </w:rPr>
        <w:t xml:space="preserve">  części  zamówienia  podwykonawcy  w  trakcie  realizacji  zamówienia  wymaga każdorazowo uprzedniej pisemnej zgody Zamawiającego. Wyrażenie zgody lub odmowa winna nastąpić w </w:t>
      </w:r>
      <w:r>
        <w:rPr>
          <w:rFonts w:asciiTheme="minorHAnsi" w:hAnsiTheme="minorHAnsi"/>
        </w:rPr>
        <w:t xml:space="preserve">terminie </w:t>
      </w:r>
      <w:r w:rsidR="001002C4">
        <w:rPr>
          <w:rFonts w:asciiTheme="minorHAnsi" w:hAnsiTheme="minorHAnsi"/>
        </w:rPr>
        <w:t>3</w:t>
      </w:r>
      <w:r w:rsidRPr="0069598C">
        <w:rPr>
          <w:rFonts w:asciiTheme="minorHAnsi" w:hAnsiTheme="minorHAnsi"/>
        </w:rPr>
        <w:t xml:space="preserve"> dni od złożenia przez Wykonawcę wniosku, w którym co najmniej wskaże on podwykonawcę (dane osobowe, firmę, dane teleadresowe</w:t>
      </w:r>
      <w:r>
        <w:rPr>
          <w:rFonts w:asciiTheme="minorHAnsi" w:hAnsiTheme="minorHAnsi"/>
        </w:rPr>
        <w:t>, posiadane kwalifikacje</w:t>
      </w:r>
      <w:r w:rsidRPr="0069598C">
        <w:rPr>
          <w:rFonts w:asciiTheme="minorHAnsi" w:hAnsiTheme="minorHAnsi"/>
        </w:rPr>
        <w:t xml:space="preserve">) i cześć zamówienia, którą zamierza powierzyć do wykonania.  </w:t>
      </w:r>
    </w:p>
    <w:p w14:paraId="1D619C96" w14:textId="77777777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proofErr w:type="gramStart"/>
      <w:r>
        <w:rPr>
          <w:rFonts w:asciiTheme="minorHAnsi" w:hAnsiTheme="minorHAnsi"/>
        </w:rPr>
        <w:t>przypadku gdy</w:t>
      </w:r>
      <w:proofErr w:type="gramEnd"/>
      <w:r>
        <w:rPr>
          <w:rFonts w:asciiTheme="minorHAnsi" w:hAnsiTheme="minorHAnsi"/>
        </w:rPr>
        <w:t xml:space="preserve"> doszłoby do </w:t>
      </w:r>
      <w:r w:rsidRPr="00B05F55">
        <w:rPr>
          <w:rFonts w:asciiTheme="minorHAnsi" w:hAnsiTheme="minorHAnsi"/>
        </w:rPr>
        <w:t>zmian</w:t>
      </w:r>
      <w:r>
        <w:rPr>
          <w:rFonts w:asciiTheme="minorHAnsi" w:hAnsiTheme="minorHAnsi"/>
        </w:rPr>
        <w:t>y</w:t>
      </w:r>
      <w:r w:rsidRPr="00B05F55">
        <w:rPr>
          <w:rFonts w:asciiTheme="minorHAnsi" w:hAnsiTheme="minorHAnsi"/>
        </w:rPr>
        <w:t xml:space="preserve"> albo rezygnacj</w:t>
      </w:r>
      <w:r>
        <w:rPr>
          <w:rFonts w:asciiTheme="minorHAnsi" w:hAnsiTheme="minorHAnsi"/>
        </w:rPr>
        <w:t>i</w:t>
      </w:r>
      <w:r w:rsidRPr="00B05F55">
        <w:rPr>
          <w:rFonts w:asciiTheme="minorHAnsi" w:hAnsiTheme="minorHAnsi"/>
        </w:rPr>
        <w:t xml:space="preserve"> z podwykonawcy dotycz</w:t>
      </w:r>
      <w:r>
        <w:rPr>
          <w:rFonts w:asciiTheme="minorHAnsi" w:hAnsiTheme="minorHAnsi"/>
        </w:rPr>
        <w:t xml:space="preserve">ącej </w:t>
      </w:r>
      <w:r w:rsidRPr="00B05F55">
        <w:rPr>
          <w:rFonts w:asciiTheme="minorHAnsi" w:hAnsiTheme="minorHAnsi"/>
        </w:rPr>
        <w:t>podmiotu, na którego zasoby wykonawca powoływał się, na zasadach określonych w art. 22a ust. 1</w:t>
      </w:r>
      <w:r>
        <w:rPr>
          <w:rFonts w:asciiTheme="minorHAnsi" w:hAnsiTheme="minorHAnsi"/>
        </w:rPr>
        <w:t xml:space="preserve"> ustawy </w:t>
      </w:r>
      <w:proofErr w:type="spellStart"/>
      <w:r>
        <w:rPr>
          <w:rFonts w:asciiTheme="minorHAnsi" w:hAnsiTheme="minorHAnsi"/>
        </w:rPr>
        <w:t>Pzp</w:t>
      </w:r>
      <w:proofErr w:type="spellEnd"/>
      <w:r w:rsidRPr="00B05F55">
        <w:rPr>
          <w:rFonts w:asciiTheme="minorHAnsi" w:hAnsiTheme="minorHAnsi"/>
        </w:rPr>
        <w:t>, w celu wykazania spełniania warunków udziału w postępowaniu, wykonawca jest obowiąza</w:t>
      </w:r>
      <w:r>
        <w:rPr>
          <w:rFonts w:asciiTheme="minorHAnsi" w:hAnsiTheme="minorHAnsi"/>
        </w:rPr>
        <w:t>ny wykazać Z</w:t>
      </w:r>
      <w:r w:rsidRPr="00B05F55">
        <w:rPr>
          <w:rFonts w:asciiTheme="minorHAnsi" w:hAnsiTheme="minorHAnsi"/>
        </w:rPr>
        <w:t>amawiającemu, że proponowany inny podwykonawca lub wykonawca samodzielnie spełnia je w stopniu nie mniejszym niż podwykonawca, na którego zasoby wykonawca powoływał się w trakcie postępowania o udzielenie zamówienia.</w:t>
      </w:r>
    </w:p>
    <w:p w14:paraId="44C0EB47" w14:textId="77777777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4251A9">
        <w:rPr>
          <w:rFonts w:asciiTheme="minorHAnsi" w:hAnsiTheme="minorHAnsi"/>
        </w:rPr>
        <w:t>Wy</w:t>
      </w:r>
      <w:r w:rsidRPr="00745445">
        <w:t xml:space="preserve">konawca oświadcza, iż nie zachodzą żadne okoliczności, które mogłyby mieć wpływ na prawidłową i efektywną realizację przedmiotu umowy, w szczególności Wykonawca oświadcza, iż w okresie realizacji przedmiotu umowy, o którym mowa w ust. 1 niniejszego paragrafu, łączne zaangażowanie osób </w:t>
      </w:r>
      <w:r>
        <w:t xml:space="preserve">skierowanych do realizacji zamówienia, </w:t>
      </w:r>
      <w:r w:rsidRPr="00745445">
        <w:t xml:space="preserve">w realizację wszystkich projektów finansowanych z funduszy strukturalnych i Funduszu Spójności oraz działań finansowanych z innych źródeł, w tym środków własnych Wykonawcy oraz innych podmiotów nie przekroczy łącznie 276 godzin miesięcznie, czego potwierdzeniem będzie składane, na wzorze dostarczonym przez Zamawiającego, w </w:t>
      </w:r>
      <w:proofErr w:type="gramStart"/>
      <w:r w:rsidRPr="00745445">
        <w:t>miesiącu w których</w:t>
      </w:r>
      <w:proofErr w:type="gramEnd"/>
      <w:r w:rsidRPr="00745445">
        <w:t xml:space="preserve"> będą przeprowadzone zajęcia składające się na przedmiot umowy, o którym mowa w ust. 1 niniejszego paragrafu, </w:t>
      </w:r>
      <w:proofErr w:type="gramStart"/>
      <w:r w:rsidRPr="00745445">
        <w:t>oświadczeń</w:t>
      </w:r>
      <w:proofErr w:type="gramEnd"/>
      <w:r w:rsidRPr="00745445">
        <w:t xml:space="preserve">. Powyższe dotyczy wszelkich form zaangażowania zawodowego, w szczególności w ramach stosunku pracy, stosunku cywilnoprawnego, zaangażowania w ramach prowadzenia własnej działalności gospodarczej. Obowiązek nieprzekraczania 276-godzinnego miesięcznego zaangażowania zawodowego dotyczy osób fizycznych oraz osób fizycznych prowadzących działalność gospodarczą zaangażowanych osobiście w realizację przedmiotu umowy, o którym mowa w ust. 1 niniejszego paragrafu. Wzór oświadczenia zostanie doręczony Wykonawcy w dniu podpisania niniejszej umowy. </w:t>
      </w:r>
    </w:p>
    <w:p w14:paraId="380ED2E4" w14:textId="77777777" w:rsidR="00DB0973" w:rsidRDefault="00DB0973" w:rsidP="00DB0973">
      <w:pPr>
        <w:spacing w:after="0" w:line="240" w:lineRule="auto"/>
        <w:jc w:val="both"/>
      </w:pPr>
    </w:p>
    <w:p w14:paraId="2BBD5556" w14:textId="77777777" w:rsidR="00DB0973" w:rsidRPr="002B0AC8" w:rsidRDefault="00DB0973" w:rsidP="00DB0973">
      <w:pPr>
        <w:spacing w:after="0" w:line="240" w:lineRule="auto"/>
        <w:jc w:val="center"/>
        <w:rPr>
          <w:b/>
        </w:rPr>
      </w:pPr>
      <w:r w:rsidRPr="002B0AC8">
        <w:rPr>
          <w:b/>
        </w:rPr>
        <w:t>§ 2</w:t>
      </w:r>
      <w:r>
        <w:rPr>
          <w:b/>
        </w:rPr>
        <w:t>. Termin realizacji zamówienia</w:t>
      </w:r>
    </w:p>
    <w:p w14:paraId="197F9C49" w14:textId="77777777" w:rsidR="00DB0973" w:rsidRPr="00745445" w:rsidRDefault="00DB0973" w:rsidP="00DB0973">
      <w:pPr>
        <w:spacing w:after="0" w:line="240" w:lineRule="auto"/>
        <w:jc w:val="both"/>
      </w:pPr>
      <w:r w:rsidRPr="00745445">
        <w:t xml:space="preserve">Przedmiot umowy, o którym mowa w § 1 ust. 1 niniejszej umowy, </w:t>
      </w:r>
      <w:r>
        <w:t xml:space="preserve">Wykonawca będzie realizował od dnia……r. do dnia……. </w:t>
      </w:r>
      <w:proofErr w:type="gramStart"/>
      <w:r>
        <w:t>r</w:t>
      </w:r>
      <w:proofErr w:type="gramEnd"/>
      <w:r>
        <w:t xml:space="preserve">., w łącznej liczbie godzin szkoleniowych……………………, zgodnie z harmonogramem zajęć ustalonym z Zamawiającym w terminie….. </w:t>
      </w:r>
      <w:proofErr w:type="gramStart"/>
      <w:r>
        <w:t>dni</w:t>
      </w:r>
      <w:proofErr w:type="gramEnd"/>
      <w:r>
        <w:t xml:space="preserve"> od dnia podpisania niniejszej umowy.   </w:t>
      </w:r>
      <w:r w:rsidRPr="00745445">
        <w:t xml:space="preserve"> </w:t>
      </w:r>
    </w:p>
    <w:p w14:paraId="4F9B6067" w14:textId="77777777" w:rsidR="00DB0973" w:rsidRDefault="00DB0973" w:rsidP="00DB0973">
      <w:pPr>
        <w:spacing w:after="0" w:line="240" w:lineRule="auto"/>
        <w:jc w:val="both"/>
      </w:pPr>
    </w:p>
    <w:p w14:paraId="0E3F10C0" w14:textId="77777777" w:rsidR="00DB0973" w:rsidRPr="002B0AC8" w:rsidRDefault="00DB0973" w:rsidP="00DB0973">
      <w:pPr>
        <w:spacing w:after="0" w:line="240" w:lineRule="auto"/>
        <w:jc w:val="center"/>
        <w:rPr>
          <w:b/>
        </w:rPr>
      </w:pPr>
      <w:r w:rsidRPr="002B0AC8">
        <w:rPr>
          <w:b/>
        </w:rPr>
        <w:t>§ 3</w:t>
      </w:r>
      <w:r>
        <w:rPr>
          <w:b/>
        </w:rPr>
        <w:t>. Zasady współpracy</w:t>
      </w:r>
    </w:p>
    <w:p w14:paraId="24724721" w14:textId="77777777" w:rsidR="00DB0973" w:rsidRDefault="00DB0973" w:rsidP="00DB0973">
      <w:pPr>
        <w:spacing w:after="0" w:line="240" w:lineRule="auto"/>
        <w:jc w:val="both"/>
      </w:pPr>
      <w:r w:rsidRPr="00745445">
        <w:t xml:space="preserve">1. Strony </w:t>
      </w:r>
      <w:r>
        <w:t xml:space="preserve">umowy </w:t>
      </w:r>
      <w:r w:rsidRPr="00745445">
        <w:t>zobowiązane są do zachowania w ścisłej tajemnicy wobec osób trzecich wszelkich informacji powziętych podczas realizacji niniejszej umowy, a których ujawnienie mogłoby narazić drugą Stronę na szkodę oraz nie mają prawa bez pisemnej zgody drugiej Strony do jakiegokolwiek wykorzystywania informacji, które powziął w trakcie realizacji niniejszej umowy czy też udostępniania ich osobom trzecim, a także wykorzystywania w jakiejkolwiek formie informacji uzyskanych podczas realizacji niniejszej umowy.</w:t>
      </w:r>
    </w:p>
    <w:p w14:paraId="4F1F8B5D" w14:textId="77777777" w:rsidR="00DB0973" w:rsidRDefault="00DB0973" w:rsidP="00DB0973">
      <w:pPr>
        <w:spacing w:after="0" w:line="240" w:lineRule="auto"/>
        <w:jc w:val="both"/>
      </w:pPr>
      <w:r>
        <w:t xml:space="preserve">2. </w:t>
      </w:r>
      <w:r w:rsidRPr="00745445">
        <w:t xml:space="preserve">Wykonawca jest zobowiązany poinformować osoby wykonujące w jego imieniu zadania związane z realizacją niniejszej umowy o obowiązku zachowania w tajemnicy powierzonych informacji oraz sposobów ich zabezpieczenia. </w:t>
      </w:r>
    </w:p>
    <w:p w14:paraId="0832487A" w14:textId="77777777" w:rsidR="00DB0973" w:rsidRDefault="00DB0973" w:rsidP="00DB0973">
      <w:pPr>
        <w:spacing w:after="0" w:line="240" w:lineRule="auto"/>
        <w:jc w:val="both"/>
      </w:pPr>
      <w:r>
        <w:t xml:space="preserve">3. </w:t>
      </w:r>
      <w:r w:rsidRPr="00745445">
        <w:t xml:space="preserve">Zamawiający jest uprawniony do sprawdzenia, jakości pracy Wykonawcy na podstawie ankiet bądź wywiadów przeprowadzonych z studentami. </w:t>
      </w:r>
    </w:p>
    <w:p w14:paraId="0C13340F" w14:textId="77777777" w:rsidR="00DB0973" w:rsidRDefault="00DB0973" w:rsidP="00DB0973">
      <w:pPr>
        <w:spacing w:after="0" w:line="240" w:lineRule="auto"/>
        <w:jc w:val="both"/>
      </w:pPr>
      <w:r>
        <w:lastRenderedPageBreak/>
        <w:t>4</w:t>
      </w:r>
      <w:r w:rsidRPr="00745445">
        <w:t xml:space="preserve">. Zamawiający zastrzega sobie prawo współudziału we wszystkich lub wybranych zajęciach, w których uczestniczą studenci, </w:t>
      </w:r>
      <w:r>
        <w:t xml:space="preserve">przez </w:t>
      </w:r>
      <w:r w:rsidRPr="00745445">
        <w:t>osoby kontrolując</w:t>
      </w:r>
      <w:r>
        <w:t>e</w:t>
      </w:r>
      <w:r w:rsidRPr="00745445">
        <w:t xml:space="preserve"> realizację przedmiotu umowy, o którym mowa w § 1 ust. 1 niniejszej umowy, oraz do nagrywania przebiegu wszystkich w/w zajęć, z zastrzeżeniem, że pozyskany materiał video będzie wykorzystywany jedynie do celów kontroli realizacji przedmiotu niniejszej umowy.  </w:t>
      </w:r>
    </w:p>
    <w:p w14:paraId="57C0DEB7" w14:textId="77777777" w:rsidR="00DB0973" w:rsidRDefault="00DB0973" w:rsidP="00DB0973">
      <w:pPr>
        <w:spacing w:after="0" w:line="240" w:lineRule="auto"/>
        <w:jc w:val="both"/>
      </w:pPr>
    </w:p>
    <w:p w14:paraId="1D2D0652" w14:textId="77777777" w:rsidR="00DB0973" w:rsidRPr="002B0AC8" w:rsidRDefault="00DB0973" w:rsidP="00DB0973">
      <w:pPr>
        <w:spacing w:after="0" w:line="240" w:lineRule="auto"/>
        <w:jc w:val="center"/>
        <w:rPr>
          <w:b/>
        </w:rPr>
      </w:pPr>
      <w:r w:rsidRPr="002B0AC8">
        <w:rPr>
          <w:b/>
        </w:rPr>
        <w:t xml:space="preserve">§ </w:t>
      </w:r>
      <w:r>
        <w:rPr>
          <w:b/>
        </w:rPr>
        <w:t xml:space="preserve">4. Wynagrodzenie </w:t>
      </w:r>
    </w:p>
    <w:p w14:paraId="63584A95" w14:textId="77777777" w:rsidR="00DB0973" w:rsidRDefault="00DB0973" w:rsidP="00DB0973">
      <w:pPr>
        <w:numPr>
          <w:ilvl w:val="0"/>
          <w:numId w:val="32"/>
        </w:numPr>
        <w:spacing w:after="0" w:line="240" w:lineRule="auto"/>
        <w:ind w:left="714" w:hanging="357"/>
        <w:jc w:val="both"/>
      </w:pPr>
      <w:proofErr w:type="gramStart"/>
      <w:r w:rsidRPr="00514712">
        <w:t>Z  tytułu</w:t>
      </w:r>
      <w:proofErr w:type="gramEnd"/>
      <w:r w:rsidRPr="00514712">
        <w:t xml:space="preserve">  realizacji  niniejszej  umowy  Wykonawcy przysługuje wynagrodzenie  w </w:t>
      </w:r>
      <w:r>
        <w:t xml:space="preserve">łącznej </w:t>
      </w:r>
      <w:r w:rsidRPr="00514712">
        <w:t xml:space="preserve">wysokości  </w:t>
      </w:r>
      <w:r>
        <w:t>……………………..</w:t>
      </w:r>
      <w:r w:rsidRPr="00514712">
        <w:t xml:space="preserve"> </w:t>
      </w:r>
      <w:proofErr w:type="gramStart"/>
      <w:r w:rsidRPr="00514712">
        <w:t>zł</w:t>
      </w:r>
      <w:proofErr w:type="gramEnd"/>
      <w:r w:rsidRPr="00514712">
        <w:t xml:space="preserve"> netto (słownie </w:t>
      </w:r>
      <w:r>
        <w:t>…………………………….</w:t>
      </w:r>
      <w:r w:rsidRPr="00514712">
        <w:t xml:space="preserve"> </w:t>
      </w:r>
      <w:proofErr w:type="gramStart"/>
      <w:r w:rsidRPr="00514712">
        <w:t>zł</w:t>
      </w:r>
      <w:proofErr w:type="gramEnd"/>
      <w:r w:rsidRPr="00514712">
        <w:t xml:space="preserve">), co wraz z podatkiem Vat (stawka 23 %) w wysokości </w:t>
      </w:r>
      <w:r>
        <w:t>……………………….</w:t>
      </w:r>
      <w:r w:rsidRPr="00514712">
        <w:t xml:space="preserve"> </w:t>
      </w:r>
      <w:proofErr w:type="gramStart"/>
      <w:r w:rsidRPr="00514712">
        <w:t>zł</w:t>
      </w:r>
      <w:proofErr w:type="gramEnd"/>
      <w:r w:rsidRPr="00514712">
        <w:t xml:space="preserve"> daje łączną kwotę </w:t>
      </w:r>
      <w:r>
        <w:t>……………………</w:t>
      </w:r>
      <w:r w:rsidRPr="00514712">
        <w:t xml:space="preserve"> zł brutto (słownie </w:t>
      </w:r>
      <w:r>
        <w:t>………………………………………</w:t>
      </w:r>
      <w:r w:rsidRPr="00514712">
        <w:t xml:space="preserve"> zł.).</w:t>
      </w:r>
      <w:r>
        <w:t xml:space="preserve"> W przypadku osób fizycznych nieprowadzących działalności gospodarczej, k</w:t>
      </w:r>
      <w:r w:rsidRPr="00745445">
        <w:t>wota wynagrodzenia jest kwotą zawierającą wszystkie koszty związane z otrzymaniem wynagrodzenia Wykonawcy tj. podatek dochodowy oraz składki (zdrowotne, emerytalne, rentowe itp.) obciążające Zamawiającego</w:t>
      </w:r>
      <w:r>
        <w:t>,</w:t>
      </w:r>
      <w:r w:rsidRPr="00745445">
        <w:t xml:space="preserve"> jak i Wykonawcę</w:t>
      </w:r>
      <w:r>
        <w:t>.</w:t>
      </w:r>
    </w:p>
    <w:p w14:paraId="4D322B51" w14:textId="77777777" w:rsidR="00DB0973" w:rsidRPr="00514712" w:rsidRDefault="00DB0973" w:rsidP="00DB0973">
      <w:pPr>
        <w:numPr>
          <w:ilvl w:val="0"/>
          <w:numId w:val="32"/>
        </w:numPr>
        <w:spacing w:after="0" w:line="240" w:lineRule="auto"/>
        <w:ind w:left="714" w:hanging="357"/>
        <w:jc w:val="both"/>
      </w:pPr>
      <w:r w:rsidRPr="00745445">
        <w:t>Wykonawca oświadcza, iż wysokość wynagrodzenia została ustalona zgodnie z ustawą z dnia 10 października 2002 r. (</w:t>
      </w:r>
      <w:proofErr w:type="spellStart"/>
      <w:r w:rsidRPr="00745445">
        <w:t>t.j</w:t>
      </w:r>
      <w:proofErr w:type="spellEnd"/>
      <w:r w:rsidRPr="00745445">
        <w:t xml:space="preserve">. Dz. U. </w:t>
      </w:r>
      <w:proofErr w:type="gramStart"/>
      <w:r w:rsidRPr="00745445">
        <w:t>z</w:t>
      </w:r>
      <w:proofErr w:type="gramEnd"/>
      <w:r w:rsidRPr="00745445">
        <w:t xml:space="preserve"> 2015 r. poz. 2008 z </w:t>
      </w:r>
      <w:proofErr w:type="spellStart"/>
      <w:r w:rsidRPr="00745445">
        <w:t>późn</w:t>
      </w:r>
      <w:proofErr w:type="spellEnd"/>
      <w:r w:rsidRPr="00745445">
        <w:t xml:space="preserve">. </w:t>
      </w:r>
      <w:proofErr w:type="gramStart"/>
      <w:r w:rsidRPr="00745445">
        <w:t>zm</w:t>
      </w:r>
      <w:proofErr w:type="gramEnd"/>
      <w:r w:rsidRPr="00745445">
        <w:t xml:space="preserve">.) o minimalnym wynagrodzeniu za pracę, w szczególności w niniejszej umowie zaangażowanie wszystkich uczestniczących w jej realizacji osób zostało skalkulowane z uwzględnieniem minimalnej stawki godzinowej ustalonej zgodnie z art. 2 ust. 3a, 3b i 5 w/w ustawy.  </w:t>
      </w:r>
    </w:p>
    <w:p w14:paraId="18B49F90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 xml:space="preserve">Wynagrodzenie jest finansowane przez Unię Europejską </w:t>
      </w:r>
      <w:proofErr w:type="gramStart"/>
      <w:r w:rsidRPr="00514712">
        <w:t>w  ramach</w:t>
      </w:r>
      <w:proofErr w:type="gramEnd"/>
      <w:r w:rsidRPr="00514712">
        <w:t xml:space="preserve">  Europejskiego  Funduszu </w:t>
      </w:r>
      <w:r>
        <w:t>Społecznego</w:t>
      </w:r>
      <w:r w:rsidRPr="00514712">
        <w:t>.</w:t>
      </w:r>
    </w:p>
    <w:p w14:paraId="645A28AF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 xml:space="preserve">Wynagrodzenie, o którym mowa w ust. 1, jest wynagrodzeniem obejmującym wszystkie czynności </w:t>
      </w:r>
      <w:proofErr w:type="gramStart"/>
      <w:r w:rsidRPr="00514712">
        <w:t>niezbędne  do</w:t>
      </w:r>
      <w:proofErr w:type="gramEnd"/>
      <w:r w:rsidRPr="00514712">
        <w:t xml:space="preserve"> prawidłowego wykonania Umowy. </w:t>
      </w:r>
    </w:p>
    <w:p w14:paraId="71D7A573" w14:textId="77777777" w:rsidR="00DB0973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>Podstawą do wystawienia faktury VAT</w:t>
      </w:r>
      <w:r>
        <w:t>/rachunku</w:t>
      </w:r>
      <w:r w:rsidRPr="00514712">
        <w:t xml:space="preserve"> jest </w:t>
      </w:r>
      <w:r>
        <w:t xml:space="preserve">każdorazowo </w:t>
      </w:r>
      <w:r w:rsidRPr="00514712">
        <w:t>protokół odbioru potwierdzający terminowe oraz zgodne z Umową wykonanie przedmiotu zamówienia, podpisany przez Zamawiającego i Wykonawcę.</w:t>
      </w:r>
    </w:p>
    <w:p w14:paraId="78F331D9" w14:textId="77777777" w:rsidR="00DB0973" w:rsidRPr="009E3105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</w:rPr>
      </w:pPr>
      <w:r w:rsidRPr="009E3105">
        <w:rPr>
          <w:rFonts w:asciiTheme="minorHAnsi" w:hAnsiTheme="minorHAnsi"/>
        </w:rPr>
        <w:t xml:space="preserve">Zapłata wynagrodzenia następować będzie każdorazowo w miesięcznych transzach, każda w wysokości……..zł brutto, </w:t>
      </w:r>
      <w:proofErr w:type="gramStart"/>
      <w:r w:rsidRPr="009E3105">
        <w:rPr>
          <w:rFonts w:asciiTheme="minorHAnsi" w:hAnsiTheme="minorHAnsi"/>
        </w:rPr>
        <w:t>w  terminie</w:t>
      </w:r>
      <w:proofErr w:type="gramEnd"/>
      <w:r w:rsidRPr="009E3105">
        <w:rPr>
          <w:rFonts w:asciiTheme="minorHAnsi" w:hAnsiTheme="minorHAnsi"/>
        </w:rPr>
        <w:t xml:space="preserve">  do  ……  dni  od  daty dostarczenia faktury VAT/ rachunku do siedziby Zamawiającego, przelewem na rachunek bankowy Wykonawcy wskazany na fakturze/rachunku. </w:t>
      </w:r>
      <w:r>
        <w:rPr>
          <w:rFonts w:asciiTheme="minorHAnsi" w:hAnsiTheme="minorHAnsi"/>
        </w:rPr>
        <w:t>Faktury Vat/r</w:t>
      </w:r>
      <w:r w:rsidRPr="009E3105">
        <w:rPr>
          <w:rFonts w:asciiTheme="minorHAnsi" w:hAnsiTheme="minorHAnsi"/>
        </w:rPr>
        <w:t xml:space="preserve">achunki </w:t>
      </w:r>
      <w:proofErr w:type="gramStart"/>
      <w:r w:rsidRPr="009E3105">
        <w:rPr>
          <w:rFonts w:asciiTheme="minorHAnsi" w:hAnsiTheme="minorHAnsi"/>
        </w:rPr>
        <w:t>będą  wystawiane</w:t>
      </w:r>
      <w:proofErr w:type="gramEnd"/>
      <w:r w:rsidRPr="009E3105">
        <w:rPr>
          <w:rFonts w:asciiTheme="minorHAnsi" w:hAnsiTheme="minorHAnsi"/>
        </w:rPr>
        <w:t xml:space="preserve">  nie  wcześniej  ni</w:t>
      </w:r>
      <w:r>
        <w:rPr>
          <w:rFonts w:asciiTheme="minorHAnsi" w:hAnsiTheme="minorHAnsi"/>
        </w:rPr>
        <w:t xml:space="preserve">ż  po  zakończeniu  każdego </w:t>
      </w:r>
      <w:r w:rsidRPr="009E3105">
        <w:rPr>
          <w:rFonts w:asciiTheme="minorHAnsi" w:hAnsiTheme="minorHAnsi"/>
        </w:rPr>
        <w:t xml:space="preserve">  miesiąca kalendarzowego</w:t>
      </w:r>
      <w:r>
        <w:rPr>
          <w:rFonts w:asciiTheme="minorHAnsi" w:hAnsiTheme="minorHAnsi"/>
        </w:rPr>
        <w:t xml:space="preserve">, za który przysługuje dana transza wynagrodzenia. </w:t>
      </w:r>
    </w:p>
    <w:p w14:paraId="24CC4274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>Za dzień zapłaty faktury VAT</w:t>
      </w:r>
      <w:r>
        <w:t>/rachunku</w:t>
      </w:r>
      <w:r w:rsidRPr="00514712">
        <w:t xml:space="preserve"> uznaje się datę obciążenia rachunku bankowego Zamawiającego. </w:t>
      </w:r>
    </w:p>
    <w:p w14:paraId="4B1E0FEA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rPr>
          <w:rFonts w:cs="Arial"/>
        </w:rPr>
        <w:t xml:space="preserve">W przypadku nieuregulowania przez Zamawiającego płatności w terminie określonym w niniejszej Umowie, Wykonawca ma prawo żądać od Zamawiającego zapłaty odsetek za opóźnienia w wysokości </w:t>
      </w:r>
      <w:proofErr w:type="gramStart"/>
      <w:r w:rsidRPr="00514712">
        <w:rPr>
          <w:rFonts w:cs="Arial"/>
        </w:rPr>
        <w:t>ustawowej,  z</w:t>
      </w:r>
      <w:proofErr w:type="gramEnd"/>
      <w:r w:rsidRPr="00514712">
        <w:rPr>
          <w:rFonts w:cs="Arial"/>
        </w:rPr>
        <w:t xml:space="preserve"> zastrzeżeniem zapisów § 3 ust. 9.</w:t>
      </w:r>
    </w:p>
    <w:p w14:paraId="5B55718D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 xml:space="preserve">Zamawiający zobowiązuje się dokonać na rzecz Wykonawcy wszelkich płatności wynikających z tytułu realizacji niniejszej Umowy, z zastrzeżeniem okoliczności, w których następuje brak dostępności na rachunku bankowym Zamawiającego środków na finansowanie działań realizowanych w projekcie, o którym mowa w § 1 ust. 1 Umowy. Opóźnienie płatności wynikające ze zwłoki w otrzymaniu przez Zamawiającego środków finansowych na realizację projektu nie będzie przedmiotem roszczeń ze strony Wykonawcy. </w:t>
      </w:r>
    </w:p>
    <w:p w14:paraId="77F21D7D" w14:textId="77777777" w:rsidR="00DB0973" w:rsidRPr="00514712" w:rsidRDefault="00DB0973" w:rsidP="00DB0973">
      <w:pPr>
        <w:jc w:val="both"/>
        <w:rPr>
          <w:rFonts w:cs="Arial"/>
        </w:rPr>
      </w:pPr>
    </w:p>
    <w:p w14:paraId="1E623A80" w14:textId="77777777" w:rsidR="00DB0973" w:rsidRPr="00514712" w:rsidRDefault="00DB0973" w:rsidP="00DB0973">
      <w:pPr>
        <w:ind w:left="705" w:hanging="705"/>
        <w:jc w:val="center"/>
        <w:rPr>
          <w:rFonts w:cs="Arial"/>
          <w:b/>
        </w:rPr>
      </w:pPr>
      <w:r w:rsidRPr="00514712">
        <w:rPr>
          <w:rFonts w:cs="Arial"/>
          <w:b/>
        </w:rPr>
        <w:t>§</w:t>
      </w:r>
      <w:r>
        <w:rPr>
          <w:rFonts w:cs="Arial"/>
          <w:b/>
        </w:rPr>
        <w:t>5</w:t>
      </w:r>
      <w:r w:rsidRPr="00514712">
        <w:rPr>
          <w:rFonts w:cs="Arial"/>
          <w:b/>
        </w:rPr>
        <w:t>. Kary Umowne</w:t>
      </w:r>
    </w:p>
    <w:p w14:paraId="396AFE2B" w14:textId="77777777" w:rsidR="00DB0973" w:rsidRPr="00514712" w:rsidRDefault="00DB0973" w:rsidP="00DB09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Zamawiający naliczy Wykonawcy kary umowne w następujących przypadkach:  </w:t>
      </w:r>
    </w:p>
    <w:p w14:paraId="58A57DE7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lastRenderedPageBreak/>
        <w:t xml:space="preserve">1) w przypadku nieprzystąpienia przez Wykonawcę do realizacji obowiązków wynikających z niniejszej Umowy, w wysokości 5% maksymalnego wynagrodzenia brutto określonego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1; </w:t>
      </w:r>
    </w:p>
    <w:p w14:paraId="5FDBEF4B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t xml:space="preserve">2) za odstąpienie od Umowy przez Zamawiającego z przyczyn leżących po stronie Wykonawcy w </w:t>
      </w:r>
      <w:proofErr w:type="gramStart"/>
      <w:r w:rsidRPr="00514712">
        <w:rPr>
          <w:rFonts w:cs="Arial"/>
        </w:rPr>
        <w:t>wysokości  10% maksymalnego</w:t>
      </w:r>
      <w:proofErr w:type="gramEnd"/>
      <w:r w:rsidRPr="00514712">
        <w:rPr>
          <w:rFonts w:cs="Arial"/>
        </w:rPr>
        <w:t xml:space="preserve"> wynagrodzenia brutto określonego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1; </w:t>
      </w:r>
    </w:p>
    <w:p w14:paraId="1377EB10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t xml:space="preserve">3) w przypadku opóźnienia w realizacji zamówienia w wysokości </w:t>
      </w:r>
      <w:r>
        <w:rPr>
          <w:rFonts w:cs="Arial"/>
        </w:rPr>
        <w:t>1</w:t>
      </w:r>
      <w:r w:rsidRPr="00514712">
        <w:rPr>
          <w:rFonts w:cs="Arial"/>
        </w:rPr>
        <w:t xml:space="preserve">% ceny brutto określonej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1, za każdy dzień opóźnienia;  </w:t>
      </w:r>
    </w:p>
    <w:p w14:paraId="7A817DFB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t xml:space="preserve">4) w przypadku nienależytego wykonania zamówienia lub jego części w wysokości </w:t>
      </w:r>
      <w:r>
        <w:rPr>
          <w:rFonts w:cs="Arial"/>
        </w:rPr>
        <w:t>2</w:t>
      </w:r>
      <w:r w:rsidRPr="00514712">
        <w:rPr>
          <w:rFonts w:cs="Arial"/>
        </w:rPr>
        <w:t xml:space="preserve">% ceny brutto określonej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1. </w:t>
      </w:r>
    </w:p>
    <w:p w14:paraId="54CAF6BA" w14:textId="77777777" w:rsidR="00DB0973" w:rsidRPr="00514712" w:rsidRDefault="00DB0973" w:rsidP="00DB09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Zapłata kar umownych nie stanowi przeszkody do dochodzenia odszkodowania za szkody przewyższające wysokość kar umownych na zasadach ogólnych.  </w:t>
      </w:r>
    </w:p>
    <w:p w14:paraId="096810D2" w14:textId="77777777" w:rsidR="00DB0973" w:rsidRPr="00514712" w:rsidRDefault="00DB0973" w:rsidP="00DB0973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514712">
        <w:rPr>
          <w:rFonts w:cs="Arial"/>
        </w:rPr>
        <w:t xml:space="preserve"> </w:t>
      </w:r>
      <w:r w:rsidRPr="00514712">
        <w:t>Zamawiający ma prawo do potrącenia kar umownych z wynagrodzenia należnego Wykonawcy. W przypadku nie potrącenia kar umownych przez Zamawiającego w sposób określony w zdaniu poprzednim, Wykonawca zobowiązuje się do zapłaty kar umownych na rachunek Zamawiającego wskazany w wezwaniu do zapłaty w terminie 14 dni od otrzymania tego wezwania.</w:t>
      </w:r>
    </w:p>
    <w:p w14:paraId="7859F432" w14:textId="77777777" w:rsidR="00DB0973" w:rsidRDefault="00DB0973" w:rsidP="00DB0973">
      <w:pPr>
        <w:numPr>
          <w:ilvl w:val="0"/>
          <w:numId w:val="28"/>
        </w:numPr>
        <w:spacing w:after="0" w:line="240" w:lineRule="auto"/>
        <w:jc w:val="both"/>
      </w:pPr>
      <w:r w:rsidRPr="00514712">
        <w:t xml:space="preserve">Łączna i całkowita odpowiedzialność stron umowy ze wszystkich tytułów jest ograniczona do wartości przedmiotu umowy. </w:t>
      </w:r>
    </w:p>
    <w:p w14:paraId="2DFA0CF0" w14:textId="77777777" w:rsidR="00DB0973" w:rsidRPr="00514712" w:rsidRDefault="00DB0973" w:rsidP="00DB0973">
      <w:pPr>
        <w:spacing w:after="0" w:line="240" w:lineRule="auto"/>
        <w:ind w:left="720"/>
        <w:jc w:val="both"/>
      </w:pPr>
    </w:p>
    <w:p w14:paraId="6CCF26E1" w14:textId="77777777" w:rsidR="00DB0973" w:rsidRPr="00514712" w:rsidRDefault="00DB0973" w:rsidP="00DB0973">
      <w:pPr>
        <w:ind w:left="705" w:hanging="705"/>
        <w:jc w:val="center"/>
        <w:rPr>
          <w:rFonts w:cs="Arial"/>
          <w:b/>
        </w:rPr>
      </w:pPr>
      <w:r w:rsidRPr="00514712">
        <w:rPr>
          <w:rFonts w:cs="Arial"/>
          <w:b/>
        </w:rPr>
        <w:t>§</w:t>
      </w:r>
      <w:r>
        <w:rPr>
          <w:rFonts w:cs="Arial"/>
          <w:b/>
        </w:rPr>
        <w:t>6</w:t>
      </w:r>
      <w:r w:rsidRPr="00514712">
        <w:rPr>
          <w:rFonts w:cs="Arial"/>
          <w:b/>
        </w:rPr>
        <w:t>. Odstąpienie od umowy</w:t>
      </w:r>
    </w:p>
    <w:p w14:paraId="621381D1" w14:textId="77777777" w:rsidR="00DB0973" w:rsidRPr="00514712" w:rsidRDefault="00DB0973" w:rsidP="00DB0973">
      <w:pPr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514712">
        <w:t xml:space="preserve">Zamawiający może odstąpić od Umowy:   </w:t>
      </w:r>
    </w:p>
    <w:p w14:paraId="21682756" w14:textId="77777777" w:rsidR="00DB0973" w:rsidRPr="00514712" w:rsidRDefault="00DB0973" w:rsidP="00DB0973">
      <w:pPr>
        <w:ind w:left="360"/>
        <w:jc w:val="both"/>
      </w:pPr>
      <w:r w:rsidRPr="00514712">
        <w:t>1)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do 30 dni od powzięcia wiadomości tych okolicznościach. W takim przypadku Wykonawca może żądać wyłącznie wynagrodzenia należnego z tytułu wykonania części umowy;</w:t>
      </w:r>
    </w:p>
    <w:p w14:paraId="33B9E41C" w14:textId="77777777" w:rsidR="00DB0973" w:rsidRDefault="00DB0973" w:rsidP="0093477E">
      <w:pPr>
        <w:ind w:left="360"/>
        <w:jc w:val="both"/>
      </w:pPr>
      <w:r w:rsidRPr="00514712">
        <w:t xml:space="preserve">2) w przypadku niewywiązywania się przez Wykonawcę z postanowień niniejszej Umowy, w </w:t>
      </w:r>
      <w:proofErr w:type="gramStart"/>
      <w:r w:rsidRPr="00514712">
        <w:t>szczególności  w</w:t>
      </w:r>
      <w:proofErr w:type="gramEnd"/>
      <w:r w:rsidRPr="00514712">
        <w:t xml:space="preserve"> razie:   </w:t>
      </w:r>
    </w:p>
    <w:p w14:paraId="7D70E627" w14:textId="77777777" w:rsidR="00DB0973" w:rsidRPr="00514712" w:rsidRDefault="00DB0973" w:rsidP="00DB0973">
      <w:pPr>
        <w:ind w:left="360"/>
        <w:jc w:val="both"/>
      </w:pPr>
      <w:proofErr w:type="gramStart"/>
      <w:r w:rsidRPr="00514712">
        <w:t>a</w:t>
      </w:r>
      <w:proofErr w:type="gramEnd"/>
      <w:r w:rsidRPr="00514712">
        <w:t xml:space="preserve">) nieprzystąpienia przez Wykonawcę do realizacji przedmiotu Umowy,  </w:t>
      </w:r>
    </w:p>
    <w:p w14:paraId="6F3A5A28" w14:textId="77777777" w:rsidR="00DB0973" w:rsidRPr="00514712" w:rsidRDefault="00DB0973" w:rsidP="00DB0973">
      <w:pPr>
        <w:ind w:left="360"/>
        <w:jc w:val="both"/>
      </w:pPr>
      <w:proofErr w:type="gramStart"/>
      <w:r w:rsidRPr="00514712">
        <w:t>b</w:t>
      </w:r>
      <w:proofErr w:type="gramEnd"/>
      <w:r w:rsidRPr="00514712">
        <w:t xml:space="preserve">) zaprzestania przez Wykonawcę realizacji przedmiotu Umowy przed upływem terminu zakończenia realizacji Umowy, </w:t>
      </w:r>
    </w:p>
    <w:p w14:paraId="2CA19144" w14:textId="77777777" w:rsidR="00DB0973" w:rsidRPr="00514712" w:rsidRDefault="00DB0973" w:rsidP="00DB0973">
      <w:pPr>
        <w:ind w:left="360"/>
        <w:jc w:val="both"/>
      </w:pPr>
      <w:r w:rsidRPr="00514712">
        <w:t xml:space="preserve">3) w przypadku dalszego, nienależytego wykonywania Umowy przez Wykonawcę, pomimo dwukrotnego zgłoszenia na piśmie zastrzeżeń </w:t>
      </w:r>
      <w:proofErr w:type="gramStart"/>
      <w:r w:rsidRPr="00514712">
        <w:t>Zamawiającego co</w:t>
      </w:r>
      <w:proofErr w:type="gramEnd"/>
      <w:r w:rsidRPr="00514712">
        <w:t xml:space="preserve"> do sposobu realizacji Umowy.   </w:t>
      </w:r>
    </w:p>
    <w:p w14:paraId="4D4EA45C" w14:textId="77777777" w:rsidR="00DB0973" w:rsidRPr="00514712" w:rsidRDefault="00DB0973" w:rsidP="00DB0973">
      <w:pPr>
        <w:ind w:left="360"/>
        <w:jc w:val="both"/>
      </w:pPr>
      <w:r w:rsidRPr="00514712">
        <w:t xml:space="preserve">2. W przypadku zaistnienia sytuacji określonej w ust. 1 pkt 2 i 3 Zamawiający może wykonać prawo odstąpienia w terminie 14 dni od dnia powzięcia wiadomości o okolicznościach uzasadniających wykonanie prawa odstąpienia, poprzez złożenie oświadczenia w formie pisemnej pod rygorem nieważności.   </w:t>
      </w:r>
    </w:p>
    <w:p w14:paraId="5D044246" w14:textId="77777777" w:rsidR="00DB0973" w:rsidRPr="00514712" w:rsidRDefault="00DB0973" w:rsidP="00DB0973">
      <w:pPr>
        <w:ind w:left="360"/>
        <w:jc w:val="both"/>
      </w:pPr>
      <w:r w:rsidRPr="00514712">
        <w:t xml:space="preserve">3. W przypadku wykonania przez Zamawiającego prawa odstąpienia Wykonawca może żądać jedynie wynagrodzenia należnego mu z tytułu wykonania części Umowy.  </w:t>
      </w:r>
    </w:p>
    <w:p w14:paraId="076F6401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lastRenderedPageBreak/>
        <w:t xml:space="preserve">4. W dniu odstąpienia od Umowy na Zamawiającego przechodzą autorskie prawa majątkowe oraz prawa pokrewne do utworów powstałych w trakcie realizacji Umowy, chyba, że Zamawiający uzna i </w:t>
      </w:r>
      <w:proofErr w:type="gramStart"/>
      <w:r w:rsidRPr="00514712">
        <w:t>oświadczy,  iż</w:t>
      </w:r>
      <w:proofErr w:type="gramEnd"/>
      <w:r w:rsidRPr="00514712">
        <w:t xml:space="preserve"> wykonane przez Wykonawcę prace nie będą miały dla Zamawiającego znaczenia.   </w:t>
      </w:r>
    </w:p>
    <w:p w14:paraId="575C3568" w14:textId="77777777" w:rsidR="00DB0973" w:rsidRPr="00514712" w:rsidRDefault="00DB0973" w:rsidP="00DB0973">
      <w:pPr>
        <w:ind w:left="705" w:hanging="705"/>
        <w:jc w:val="center"/>
        <w:rPr>
          <w:rFonts w:cs="Arial"/>
          <w:b/>
        </w:rPr>
      </w:pPr>
      <w:r w:rsidRPr="00514712">
        <w:rPr>
          <w:rFonts w:cs="Arial"/>
          <w:b/>
        </w:rPr>
        <w:t>§</w:t>
      </w:r>
      <w:r>
        <w:rPr>
          <w:rFonts w:cs="Arial"/>
          <w:b/>
        </w:rPr>
        <w:t>7</w:t>
      </w:r>
      <w:r w:rsidRPr="00514712">
        <w:rPr>
          <w:rFonts w:cs="Arial"/>
          <w:b/>
        </w:rPr>
        <w:t xml:space="preserve">. Autorskie prawa majątkowe </w:t>
      </w:r>
    </w:p>
    <w:p w14:paraId="0779B5B8" w14:textId="77777777" w:rsidR="00DB0973" w:rsidRPr="00514712" w:rsidRDefault="00DB0973" w:rsidP="00DB0973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Wykonawca oświadcza, że jest autorem </w:t>
      </w:r>
      <w:r>
        <w:rPr>
          <w:rFonts w:cs="Arial"/>
        </w:rPr>
        <w:t xml:space="preserve">materiałów dydaktycznych </w:t>
      </w:r>
      <w:r w:rsidRPr="00514712">
        <w:rPr>
          <w:rFonts w:cs="Arial"/>
        </w:rPr>
        <w:t xml:space="preserve">będących utworami w rozumieniu ustawy o prawie autorskim i prawach pokrewnych, wytworzonymi w ramach </w:t>
      </w:r>
      <w:r>
        <w:rPr>
          <w:rFonts w:cs="Arial"/>
        </w:rPr>
        <w:t xml:space="preserve">realizacji niniejszej umowy </w:t>
      </w:r>
      <w:r w:rsidRPr="00514712">
        <w:rPr>
          <w:rFonts w:cs="Arial"/>
        </w:rPr>
        <w:t xml:space="preserve">i przysługują mu wyłączne i nieograniczone autorskie prawa majątkowe do tych utworów.  </w:t>
      </w:r>
    </w:p>
    <w:p w14:paraId="633D0CA3" w14:textId="77777777" w:rsidR="00DB0973" w:rsidRPr="00514712" w:rsidRDefault="00DB0973" w:rsidP="00DB0973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W ramach ceny brutto określonej w § 3 ust. 1 Umowy, Wykonawca przenosi na Zamawiającego całość autorskich </w:t>
      </w:r>
      <w:proofErr w:type="gramStart"/>
      <w:r w:rsidRPr="00514712">
        <w:rPr>
          <w:rFonts w:cs="Arial"/>
        </w:rPr>
        <w:t>praw</w:t>
      </w:r>
      <w:proofErr w:type="gramEnd"/>
      <w:r w:rsidRPr="00514712">
        <w:rPr>
          <w:rFonts w:cs="Arial"/>
        </w:rPr>
        <w:t xml:space="preserve"> majątkowych do utworów, o których mowa w ust. 1, powstałych w ramach realizacji przedmiotu Umowy, bez ograniczeń terytorialnych i czasowych, do korzystania i rozporządzania nimi na wszystkich znanych, w dniu zawarcia niniejszej Umowy, polach eksploatacji, a w szczególności w zakresie:  </w:t>
      </w:r>
    </w:p>
    <w:p w14:paraId="381ABD48" w14:textId="77777777" w:rsidR="00DB0973" w:rsidRPr="00CE330C" w:rsidRDefault="00DB0973" w:rsidP="00DB0973">
      <w:pPr>
        <w:pStyle w:val="Akapitzlist"/>
        <w:numPr>
          <w:ilvl w:val="0"/>
          <w:numId w:val="34"/>
        </w:numPr>
        <w:jc w:val="both"/>
        <w:rPr>
          <w:rFonts w:cs="Arial"/>
        </w:rPr>
      </w:pPr>
      <w:proofErr w:type="gramStart"/>
      <w:r w:rsidRPr="00CE330C">
        <w:rPr>
          <w:rFonts w:cs="Arial"/>
        </w:rPr>
        <w:t>utrwalania</w:t>
      </w:r>
      <w:proofErr w:type="gramEnd"/>
      <w:r w:rsidRPr="00CE330C">
        <w:rPr>
          <w:rFonts w:cs="Arial"/>
        </w:rPr>
        <w:t xml:space="preserve"> i zwielokrotniania - wytwarzanie jakąkolwiek techniką ich egzemplarzy, w tym techniką zapisu magnetycznego oraz techniką cyfrową; </w:t>
      </w:r>
    </w:p>
    <w:p w14:paraId="74DC347E" w14:textId="77777777" w:rsidR="00DB0973" w:rsidRPr="00CE330C" w:rsidRDefault="00DB0973" w:rsidP="00DB0973">
      <w:pPr>
        <w:pStyle w:val="Akapitzlist"/>
        <w:numPr>
          <w:ilvl w:val="0"/>
          <w:numId w:val="34"/>
        </w:numPr>
        <w:jc w:val="both"/>
        <w:rPr>
          <w:rFonts w:cs="Arial"/>
        </w:rPr>
      </w:pPr>
      <w:proofErr w:type="gramStart"/>
      <w:r w:rsidRPr="00CE330C">
        <w:rPr>
          <w:rFonts w:cs="Arial"/>
        </w:rPr>
        <w:t>obrotu</w:t>
      </w:r>
      <w:proofErr w:type="gramEnd"/>
      <w:r w:rsidRPr="00CE330C">
        <w:rPr>
          <w:rFonts w:cs="Arial"/>
        </w:rPr>
        <w:t xml:space="preserve"> oryginałem albo egzemplarzami, na których utwory utrwalono - wprowadzanie do obrotu, użyczenie lub najem oryginału albo egzemplarzy utworów;  </w:t>
      </w:r>
    </w:p>
    <w:p w14:paraId="3ED6AE99" w14:textId="77777777" w:rsidR="00DB0973" w:rsidRPr="0093477E" w:rsidRDefault="00DB0973" w:rsidP="00DB0973">
      <w:pPr>
        <w:pStyle w:val="Akapitzlist"/>
        <w:numPr>
          <w:ilvl w:val="0"/>
          <w:numId w:val="34"/>
        </w:numPr>
        <w:jc w:val="both"/>
        <w:rPr>
          <w:rFonts w:cs="Arial"/>
        </w:rPr>
      </w:pPr>
      <w:proofErr w:type="gramStart"/>
      <w:r w:rsidRPr="00CE330C">
        <w:rPr>
          <w:rFonts w:cs="Arial"/>
        </w:rPr>
        <w:t>rozpowszechniania</w:t>
      </w:r>
      <w:proofErr w:type="gramEnd"/>
      <w:r w:rsidRPr="00CE330C">
        <w:rPr>
          <w:rFonts w:cs="Arial"/>
        </w:rPr>
        <w:t xml:space="preserve"> utworów w sposób inny niż określony powyżej - publiczne wykonanie, wystawienie, wyświetlenie, odtworzenie oraz nadawanie i reemitowanie, a także publiczne udostępnianie utworów w taki sposób, aby każdy mógł mieć do nich dostęp w miejscu i w czasie przez siebie wybranym,  </w:t>
      </w:r>
    </w:p>
    <w:p w14:paraId="4CF501EB" w14:textId="77777777" w:rsidR="00DB0973" w:rsidRPr="00514712" w:rsidRDefault="00DB0973" w:rsidP="006F5FC3">
      <w:pPr>
        <w:pStyle w:val="Akapitzlist"/>
        <w:numPr>
          <w:ilvl w:val="0"/>
          <w:numId w:val="30"/>
        </w:numPr>
        <w:jc w:val="both"/>
      </w:pPr>
      <w:r w:rsidRPr="006F5FC3">
        <w:rPr>
          <w:rFonts w:cs="Arial"/>
        </w:rPr>
        <w:t xml:space="preserve">Wykonawca </w:t>
      </w:r>
      <w:r w:rsidRPr="00514712">
        <w:t>zezwala na bezterminowe dokonywanie przez Zamawiającego opracowań utworów</w:t>
      </w:r>
      <w:r w:rsidRPr="006F5FC3">
        <w:rPr>
          <w:rFonts w:cs="Arial"/>
        </w:rPr>
        <w:t xml:space="preserve"> (wszelkich zmian i przeróbek utworów, w tym </w:t>
      </w:r>
      <w:proofErr w:type="gramStart"/>
      <w:r w:rsidRPr="006F5FC3">
        <w:rPr>
          <w:rFonts w:cs="Arial"/>
        </w:rPr>
        <w:t>również  do</w:t>
      </w:r>
      <w:proofErr w:type="gramEnd"/>
      <w:r w:rsidRPr="006F5FC3">
        <w:rPr>
          <w:rFonts w:cs="Arial"/>
        </w:rPr>
        <w:t xml:space="preserve"> wykorzystania ich w części lub całości oraz łączenia z innymi utworami)</w:t>
      </w:r>
      <w:r w:rsidRPr="00514712">
        <w:t>, a także na korzystanie z tych opracowań i rozporządzenie nimi na polach eksploatacji określonych w ust. 2. Wykonawca przenosi na Zamawiającego prawo zezwalania na wykonywanie zależnego prawa autorskiego.</w:t>
      </w:r>
    </w:p>
    <w:p w14:paraId="6E576225" w14:textId="77777777" w:rsidR="00DB0973" w:rsidRPr="00514712" w:rsidRDefault="00DB0973" w:rsidP="00DB0973">
      <w:pPr>
        <w:jc w:val="both"/>
        <w:rPr>
          <w:rFonts w:cs="Arial"/>
        </w:rPr>
      </w:pPr>
      <w:r>
        <w:rPr>
          <w:rFonts w:cs="Arial"/>
        </w:rPr>
        <w:t>4</w:t>
      </w:r>
      <w:r w:rsidRPr="00514712">
        <w:rPr>
          <w:rFonts w:cs="Arial"/>
        </w:rPr>
        <w:t xml:space="preserve">. Przeniesienie majątkowych </w:t>
      </w:r>
      <w:proofErr w:type="gramStart"/>
      <w:r w:rsidRPr="00514712">
        <w:rPr>
          <w:rFonts w:cs="Arial"/>
        </w:rPr>
        <w:t>praw</w:t>
      </w:r>
      <w:proofErr w:type="gramEnd"/>
      <w:r w:rsidRPr="00514712">
        <w:rPr>
          <w:rFonts w:cs="Arial"/>
        </w:rPr>
        <w:t xml:space="preserve"> autorskich następuje na zasadach wyłączności, na czas nieograniczony.  </w:t>
      </w:r>
    </w:p>
    <w:p w14:paraId="295D141D" w14:textId="77777777" w:rsidR="00DB0973" w:rsidRDefault="00DB0973" w:rsidP="00DB0973">
      <w:pPr>
        <w:jc w:val="both"/>
        <w:rPr>
          <w:rFonts w:cs="Arial"/>
        </w:rPr>
      </w:pPr>
      <w:r w:rsidRPr="00514712">
        <w:rPr>
          <w:rFonts w:cs="Arial"/>
        </w:rPr>
        <w:t xml:space="preserve">5. Autorskie prawa majątkowe przechodzą na Zamawiającego z chwilą dokonania przez niego odbioru od Wykonawcy utworów powstałych w ramach realizacji przedmiotu Umowy, </w:t>
      </w:r>
      <w:r>
        <w:rPr>
          <w:rFonts w:cs="Arial"/>
        </w:rPr>
        <w:t xml:space="preserve">przed dniem rozpoczęcia szkolenia. </w:t>
      </w:r>
    </w:p>
    <w:p w14:paraId="72D95AF3" w14:textId="77777777" w:rsidR="00DB0973" w:rsidRDefault="00DB0973" w:rsidP="00DB0973">
      <w:pPr>
        <w:jc w:val="both"/>
        <w:rPr>
          <w:rFonts w:cs="Arial"/>
        </w:rPr>
      </w:pPr>
      <w:r>
        <w:rPr>
          <w:rFonts w:cs="Arial"/>
        </w:rPr>
        <w:t>6</w:t>
      </w:r>
      <w:r w:rsidRPr="00514712">
        <w:rPr>
          <w:rFonts w:cs="Arial"/>
        </w:rPr>
        <w:t xml:space="preserve">. Wykonawca przekaże Zamawiającemu utwory, opracowane w ramach niniejszego zamówienia, w </w:t>
      </w:r>
      <w:r>
        <w:rPr>
          <w:rFonts w:cs="Arial"/>
        </w:rPr>
        <w:t>formie papierowej i w formie elektronicznej na dowolnym nośniku pamięci.</w:t>
      </w:r>
    </w:p>
    <w:p w14:paraId="178301E2" w14:textId="77777777" w:rsidR="00DB0973" w:rsidRPr="00514712" w:rsidRDefault="00DB0973" w:rsidP="00DB0973">
      <w:pPr>
        <w:jc w:val="both"/>
        <w:rPr>
          <w:rFonts w:cs="Arial"/>
        </w:rPr>
      </w:pPr>
      <w:r w:rsidRPr="00514712">
        <w:rPr>
          <w:rFonts w:cs="Arial"/>
        </w:rPr>
        <w:t xml:space="preserve">7. Wykonawca oświadcza, że: </w:t>
      </w:r>
    </w:p>
    <w:p w14:paraId="17EBFA45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1) Utwory opracowane w ramach realizacji niniejszej Umowy będą wolne od wad fizycznych i prawnych oraz, że wykonanie przedmiotu Umowy nie będzie naruszało </w:t>
      </w:r>
      <w:proofErr w:type="gramStart"/>
      <w:r w:rsidRPr="00514712">
        <w:rPr>
          <w:rFonts w:cs="Arial"/>
        </w:rPr>
        <w:t>praw</w:t>
      </w:r>
      <w:proofErr w:type="gramEnd"/>
      <w:r w:rsidRPr="00514712">
        <w:rPr>
          <w:rFonts w:cs="Arial"/>
        </w:rPr>
        <w:t xml:space="preserve"> autorskich innych osób, </w:t>
      </w:r>
    </w:p>
    <w:p w14:paraId="52ECE143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lastRenderedPageBreak/>
        <w:t xml:space="preserve">2) dysponuje wszelkimi autorskimi prawami majątkowymi do Utworów, w tym prawami </w:t>
      </w:r>
      <w:proofErr w:type="gramStart"/>
      <w:r w:rsidRPr="00514712">
        <w:rPr>
          <w:rFonts w:cs="Arial"/>
        </w:rPr>
        <w:t>do  ich</w:t>
      </w:r>
      <w:proofErr w:type="gramEnd"/>
      <w:r w:rsidRPr="00514712">
        <w:rPr>
          <w:rFonts w:cs="Arial"/>
        </w:rPr>
        <w:t xml:space="preserve"> modyfikacji;</w:t>
      </w:r>
    </w:p>
    <w:p w14:paraId="648AAA05" w14:textId="77777777" w:rsidR="00DB0973" w:rsidRPr="00514712" w:rsidRDefault="00DB0973" w:rsidP="00DB0973">
      <w:pPr>
        <w:jc w:val="both"/>
        <w:rPr>
          <w:rFonts w:cs="Arial"/>
        </w:rPr>
      </w:pPr>
      <w:r w:rsidRPr="00514712">
        <w:rPr>
          <w:rFonts w:cs="Arial"/>
        </w:rPr>
        <w:t xml:space="preserve">8. Wykonawca oświadcza, iż materiały wykorzystywane przez niego w celu realizacji Umowy nie naruszają przepisów prawa, prawem chronionych dóbr osób lub podmiotów trzecich ani też </w:t>
      </w:r>
      <w:proofErr w:type="gramStart"/>
      <w:r w:rsidRPr="00514712">
        <w:rPr>
          <w:rFonts w:cs="Arial"/>
        </w:rPr>
        <w:t>praw</w:t>
      </w:r>
      <w:proofErr w:type="gramEnd"/>
      <w:r w:rsidRPr="00514712">
        <w:rPr>
          <w:rFonts w:cs="Arial"/>
        </w:rPr>
        <w:t xml:space="preserve"> na dobrach niematerialnych (autorskie, pokrewne, wynalazcze, na znakach towarowych lub wzorach zdobniczych, z tytułu tajemnicy przedsiębiorstwa i inne). Wykonawca zobowiązuje się zwolnić Zamawiającego z wszelkiej odpowiedzialności z tytułu jakichkolwiek roszczeń osób trzecich wynikłych z naruszenia ich </w:t>
      </w:r>
      <w:proofErr w:type="gramStart"/>
      <w:r w:rsidRPr="00514712">
        <w:rPr>
          <w:rFonts w:cs="Arial"/>
        </w:rPr>
        <w:t>praw</w:t>
      </w:r>
      <w:proofErr w:type="gramEnd"/>
      <w:r w:rsidRPr="00514712">
        <w:rPr>
          <w:rFonts w:cs="Arial"/>
        </w:rPr>
        <w:t xml:space="preserve"> przez wykorzystanie przez Zamawiającego przekazanych przez Wykonawcę materiałów lub utworów oraz do pokrycia w całości szkody poniesionej przez Zamawiającego w związku ze zgłoszeniem przez osoby trzecie powyższych roszczeń.</w:t>
      </w:r>
    </w:p>
    <w:p w14:paraId="36A96420" w14:textId="77777777" w:rsidR="00DB0973" w:rsidRDefault="00DB0973" w:rsidP="00DB0973">
      <w:pPr>
        <w:ind w:left="360"/>
        <w:jc w:val="center"/>
        <w:rPr>
          <w:rFonts w:cs="Arial"/>
          <w:b/>
        </w:rPr>
      </w:pPr>
      <w:r w:rsidRPr="00514712">
        <w:rPr>
          <w:rFonts w:cs="Arial"/>
          <w:b/>
        </w:rPr>
        <w:t xml:space="preserve">§8. </w:t>
      </w:r>
      <w:r>
        <w:rPr>
          <w:rFonts w:cs="Arial"/>
          <w:b/>
        </w:rPr>
        <w:t>Postanowienia końcowe</w:t>
      </w:r>
    </w:p>
    <w:p w14:paraId="1B72DF18" w14:textId="77777777" w:rsidR="00DB0973" w:rsidRPr="000B7F04" w:rsidRDefault="00DB0973" w:rsidP="00DB0973">
      <w:pPr>
        <w:pStyle w:val="Akapitzlist"/>
        <w:numPr>
          <w:ilvl w:val="0"/>
          <w:numId w:val="33"/>
        </w:numPr>
        <w:rPr>
          <w:rFonts w:cs="Arial"/>
        </w:rPr>
      </w:pPr>
      <w:r w:rsidRPr="000B7F04">
        <w:rPr>
          <w:rFonts w:cs="Arial"/>
        </w:rPr>
        <w:t>Integralną częścią umowy są:</w:t>
      </w:r>
    </w:p>
    <w:p w14:paraId="20E5496D" w14:textId="77777777" w:rsidR="00DB0973" w:rsidRPr="00514712" w:rsidRDefault="00DB0973" w:rsidP="00DB0973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Opis przedmiotu zamówienia;</w:t>
      </w:r>
    </w:p>
    <w:p w14:paraId="173EACCC" w14:textId="77777777" w:rsidR="00DB0973" w:rsidRPr="00514712" w:rsidRDefault="00DB0973" w:rsidP="00DB0973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Oferta Wykonawcy.</w:t>
      </w:r>
    </w:p>
    <w:p w14:paraId="5A77CB8D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Wszelkie zmiany umowy wymagają formy pisemnej pod rygorem nieważności.</w:t>
      </w:r>
    </w:p>
    <w:p w14:paraId="40C8B7F7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W trakcie trwania Umowy Wykonawca zobowiązuje się do pisemnego powiadomienia Zamawiającego o: </w:t>
      </w:r>
    </w:p>
    <w:p w14:paraId="6F464D1A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>1) zmianie siedziby lub nazwy firmy, pod rygorem uznania za skutecznie doręczoną korespondencję wysłaną pod dotychczas znany adres,</w:t>
      </w:r>
    </w:p>
    <w:p w14:paraId="7708DE7F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2) zmianie osób reprezentujących, </w:t>
      </w:r>
    </w:p>
    <w:p w14:paraId="2A4C9850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3) ogłoszeniu o upadłości, </w:t>
      </w:r>
    </w:p>
    <w:p w14:paraId="577BF75F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4) ogłoszeniu o likwidacji, </w:t>
      </w:r>
    </w:p>
    <w:p w14:paraId="49CDEE33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5) zawieszeniu działalności, </w:t>
      </w:r>
    </w:p>
    <w:p w14:paraId="7C37E993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>6) wszczęciu postępowania układowego, w którym uczestniczy Wykonawca.</w:t>
      </w:r>
    </w:p>
    <w:p w14:paraId="09159B9E" w14:textId="676C2C33" w:rsidR="00BB34FF" w:rsidRPr="00DD3420" w:rsidRDefault="00BB34FF" w:rsidP="00BB34FF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D3420">
        <w:rPr>
          <w:rFonts w:cs="Arial"/>
        </w:rPr>
        <w:t>Należy także zwrócić uwagę, że nowelizacja ustawy o COVID-19 wprowadza zmiany dotyczące kwestii realizacji umów, uwzględniające specyfikę sytuacji społeczno-gospodarczej wywołanej COVID-19, w tym przede wszystkim konieczność podjęcia szybkich i efektywnych działań. Po spełnieniu określonych w tej ustawie przesłanek, możliwe są w szczególności:</w:t>
      </w:r>
    </w:p>
    <w:p w14:paraId="1CFFA3F7" w14:textId="77777777" w:rsidR="00BB34FF" w:rsidRPr="00DD3420" w:rsidRDefault="00BB34FF" w:rsidP="00BB34FF">
      <w:pPr>
        <w:spacing w:after="0" w:line="240" w:lineRule="auto"/>
        <w:ind w:left="720"/>
        <w:jc w:val="both"/>
        <w:rPr>
          <w:rFonts w:cs="Arial"/>
        </w:rPr>
      </w:pPr>
      <w:r w:rsidRPr="00DD3420">
        <w:rPr>
          <w:rFonts w:cs="Arial"/>
        </w:rPr>
        <w:t>- zmiany terminu wykonania umowy lub jej części, lub czasowego zawieszenie wykonywania umowy lub jej części;</w:t>
      </w:r>
    </w:p>
    <w:p w14:paraId="1641F61D" w14:textId="77777777" w:rsidR="00BB34FF" w:rsidRPr="00DD3420" w:rsidRDefault="00BB34FF" w:rsidP="00BB34FF">
      <w:pPr>
        <w:spacing w:after="0" w:line="240" w:lineRule="auto"/>
        <w:ind w:left="720"/>
        <w:jc w:val="both"/>
        <w:rPr>
          <w:rFonts w:cs="Arial"/>
        </w:rPr>
      </w:pPr>
      <w:r w:rsidRPr="00DD3420">
        <w:rPr>
          <w:rFonts w:cs="Arial"/>
        </w:rPr>
        <w:t xml:space="preserve">- zmiany sposobu wykonywania </w:t>
      </w:r>
      <w:proofErr w:type="gramStart"/>
      <w:r w:rsidRPr="00DD3420">
        <w:rPr>
          <w:rFonts w:cs="Arial"/>
        </w:rPr>
        <w:t>usług ;</w:t>
      </w:r>
      <w:proofErr w:type="gramEnd"/>
    </w:p>
    <w:p w14:paraId="488CDA76" w14:textId="56421931" w:rsidR="00BB34FF" w:rsidRPr="00DD3420" w:rsidRDefault="00BB34FF" w:rsidP="00BB34FF">
      <w:pPr>
        <w:spacing w:after="0" w:line="240" w:lineRule="auto"/>
        <w:ind w:left="720"/>
        <w:jc w:val="both"/>
        <w:rPr>
          <w:rFonts w:cs="Arial"/>
        </w:rPr>
      </w:pPr>
      <w:r w:rsidRPr="00DD3420">
        <w:rPr>
          <w:rFonts w:cs="Arial"/>
        </w:rPr>
        <w:t>- zmiany zakresu świadczenia wykonawcy i odpowiadającą jej zmianę wynagrodzenia wykonawcy;</w:t>
      </w:r>
    </w:p>
    <w:p w14:paraId="40CD63CA" w14:textId="55923503" w:rsidR="00BB34FF" w:rsidRDefault="00BB34FF" w:rsidP="00BB34FF">
      <w:pPr>
        <w:spacing w:after="0" w:line="240" w:lineRule="auto"/>
        <w:ind w:left="720"/>
        <w:jc w:val="both"/>
        <w:rPr>
          <w:rFonts w:cs="Arial"/>
        </w:rPr>
      </w:pPr>
      <w:r w:rsidRPr="00DD3420">
        <w:rPr>
          <w:rFonts w:cs="Arial"/>
        </w:rPr>
        <w:t>- zmiany umowy ze stacjonarnej na online.</w:t>
      </w:r>
      <w:bookmarkStart w:id="0" w:name="_GoBack"/>
      <w:bookmarkEnd w:id="0"/>
    </w:p>
    <w:p w14:paraId="08089E72" w14:textId="13CA0775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Spory związane z realizacją umowy będą rozstrzygane przez sąd powszechny właściwy miejscowo dla siedziby Zamawiającego. </w:t>
      </w:r>
    </w:p>
    <w:p w14:paraId="4DB34093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</w:pPr>
      <w:r w:rsidRPr="00514712">
        <w:t>W zakresie nieuregulowanym niniejszą umową zastosowanie znajdują przepisy powszechnie obowiązujące, w tym przepisy Kodeksu cywilnego oraz ustawy – Prawo zamówień publicznych.</w:t>
      </w:r>
    </w:p>
    <w:p w14:paraId="70C113FA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lastRenderedPageBreak/>
        <w:t>Wykonawca wyraża zgodę na przekazanie jego danych Instytucjom uprawnionym do kontroli prawidłowości realizacji Projektu, w szczególności o dostępie do pełnej informacji dotyczącej zasad realizacji niniejszej umowy, prawie do wglądu do niniejszej umowy i uzyskiwania jej kopii w celach związanych z kontrolą prawidłowości jej realizacji i wyraża na powyższe zgodę.</w:t>
      </w:r>
    </w:p>
    <w:p w14:paraId="3A285016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Strony zgodnie ustalają, że wynikające z umowy wierzytelności Wykonawcy nie mogą być przedstawione do potrącenia ustawowego (art. 498 k.c.) </w:t>
      </w:r>
      <w:proofErr w:type="gramStart"/>
      <w:r w:rsidRPr="00514712">
        <w:rPr>
          <w:rFonts w:cs="Arial"/>
        </w:rPr>
        <w:t>z</w:t>
      </w:r>
      <w:proofErr w:type="gramEnd"/>
      <w:r w:rsidRPr="00514712">
        <w:rPr>
          <w:rFonts w:cs="Arial"/>
        </w:rPr>
        <w:t xml:space="preserve"> wierzytelnościami Zamawiającego.</w:t>
      </w:r>
    </w:p>
    <w:p w14:paraId="379535FB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Umowa zostaje sporządzona w dwóch jednobrzmiących egzemplarzach po jednej dla każdej ze Stron.</w:t>
      </w:r>
    </w:p>
    <w:p w14:paraId="7244BDCA" w14:textId="77777777" w:rsidR="00DB0973" w:rsidRPr="00514712" w:rsidRDefault="00DB0973" w:rsidP="00DB0973">
      <w:pPr>
        <w:ind w:left="705" w:hanging="705"/>
        <w:jc w:val="both"/>
        <w:rPr>
          <w:rFonts w:cs="Arial"/>
        </w:rPr>
      </w:pPr>
    </w:p>
    <w:p w14:paraId="5231E5E5" w14:textId="77777777" w:rsidR="00DB0973" w:rsidRPr="000E2BBD" w:rsidRDefault="00DB0973" w:rsidP="00DB0973">
      <w:pPr>
        <w:spacing w:after="120"/>
        <w:jc w:val="both"/>
        <w:rPr>
          <w:rFonts w:cs="Arial"/>
        </w:rPr>
      </w:pPr>
    </w:p>
    <w:p w14:paraId="5F4D513D" w14:textId="77777777" w:rsidR="00DB0973" w:rsidRPr="000E2BBD" w:rsidRDefault="00DB0973" w:rsidP="00DB0973">
      <w:pPr>
        <w:spacing w:after="120"/>
        <w:jc w:val="both"/>
      </w:pPr>
      <w:proofErr w:type="gramStart"/>
      <w:r w:rsidRPr="000E2BBD">
        <w:rPr>
          <w:rFonts w:cs="Arial"/>
        </w:rPr>
        <w:t>_________________</w:t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  <w:t xml:space="preserve">                  _________</w:t>
      </w:r>
      <w:proofErr w:type="gramEnd"/>
      <w:r w:rsidRPr="000E2BBD">
        <w:rPr>
          <w:rFonts w:cs="Arial"/>
        </w:rPr>
        <w:t xml:space="preserve">_________   </w:t>
      </w:r>
      <w:r>
        <w:rPr>
          <w:rFonts w:cs="Arial"/>
        </w:rPr>
        <w:t xml:space="preserve">    </w:t>
      </w:r>
      <w:r w:rsidRPr="000E2BBD">
        <w:rPr>
          <w:rFonts w:cs="Arial"/>
        </w:rPr>
        <w:t>Zamawiający</w:t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  <w:t xml:space="preserve">    </w:t>
      </w:r>
      <w:r>
        <w:rPr>
          <w:rFonts w:cs="Arial"/>
        </w:rPr>
        <w:t xml:space="preserve">      </w:t>
      </w:r>
      <w:r w:rsidRPr="000E2BBD">
        <w:rPr>
          <w:rFonts w:cs="Arial"/>
        </w:rPr>
        <w:t xml:space="preserve">Wykonawca </w:t>
      </w:r>
    </w:p>
    <w:p w14:paraId="34328334" w14:textId="77777777" w:rsidR="005C6302" w:rsidRPr="00DB0973" w:rsidRDefault="005C6302" w:rsidP="00DB0973"/>
    <w:sectPr w:rsidR="005C6302" w:rsidRPr="00DB0973" w:rsidSect="0024553F">
      <w:headerReference w:type="default" r:id="rId8"/>
      <w:footerReference w:type="default" r:id="rId9"/>
      <w:pgSz w:w="11906" w:h="16838"/>
      <w:pgMar w:top="1417" w:right="1417" w:bottom="1417" w:left="1417" w:header="56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0BBE" w14:textId="77777777" w:rsidR="009F7719" w:rsidRDefault="009F7719" w:rsidP="0024553F">
      <w:pPr>
        <w:spacing w:after="0" w:line="240" w:lineRule="auto"/>
      </w:pPr>
      <w:r>
        <w:separator/>
      </w:r>
    </w:p>
  </w:endnote>
  <w:endnote w:type="continuationSeparator" w:id="0">
    <w:p w14:paraId="143EEBF6" w14:textId="77777777" w:rsidR="009F7719" w:rsidRDefault="009F7719" w:rsidP="002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4" w:type="dxa"/>
      <w:tblInd w:w="-954" w:type="dxa"/>
      <w:tblLook w:val="04A0" w:firstRow="1" w:lastRow="0" w:firstColumn="1" w:lastColumn="0" w:noHBand="0" w:noVBand="1"/>
    </w:tblPr>
    <w:tblGrid>
      <w:gridCol w:w="3936"/>
      <w:gridCol w:w="7088"/>
    </w:tblGrid>
    <w:tr w:rsidR="0024553F" w:rsidRPr="009F5057" w14:paraId="4261EAF1" w14:textId="77777777" w:rsidTr="00D23F1C">
      <w:tc>
        <w:tcPr>
          <w:tcW w:w="3936" w:type="dxa"/>
          <w:shd w:val="clear" w:color="auto" w:fill="auto"/>
        </w:tcPr>
        <w:p w14:paraId="45CD37B8" w14:textId="41DE64AC" w:rsidR="0024553F" w:rsidRPr="009F5057" w:rsidRDefault="0024553F" w:rsidP="0024553F">
          <w:pPr>
            <w:tabs>
              <w:tab w:val="left" w:pos="3120"/>
            </w:tabs>
            <w:jc w:val="center"/>
            <w:rPr>
              <w:b/>
            </w:rPr>
          </w:pPr>
        </w:p>
      </w:tc>
      <w:tc>
        <w:tcPr>
          <w:tcW w:w="7088" w:type="dxa"/>
          <w:shd w:val="clear" w:color="auto" w:fill="auto"/>
        </w:tcPr>
        <w:p w14:paraId="3E2F9488" w14:textId="1023A0D9" w:rsidR="0024553F" w:rsidRPr="009F5057" w:rsidRDefault="0024553F" w:rsidP="0024553F">
          <w:pPr>
            <w:tabs>
              <w:tab w:val="left" w:pos="3120"/>
            </w:tabs>
            <w:spacing w:after="0"/>
            <w:jc w:val="center"/>
            <w:rPr>
              <w:b/>
            </w:rPr>
          </w:pPr>
        </w:p>
      </w:tc>
    </w:tr>
  </w:tbl>
  <w:p w14:paraId="417EE89B" w14:textId="77777777" w:rsidR="0024553F" w:rsidRDefault="00245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B9C8C" w14:textId="77777777" w:rsidR="009F7719" w:rsidRDefault="009F7719" w:rsidP="0024553F">
      <w:pPr>
        <w:spacing w:after="0" w:line="240" w:lineRule="auto"/>
      </w:pPr>
      <w:r>
        <w:separator/>
      </w:r>
    </w:p>
  </w:footnote>
  <w:footnote w:type="continuationSeparator" w:id="0">
    <w:p w14:paraId="69C22BF0" w14:textId="77777777" w:rsidR="009F7719" w:rsidRDefault="009F7719" w:rsidP="0024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D784" w14:textId="79291377" w:rsidR="0024553F" w:rsidRDefault="001002C4" w:rsidP="0024553F">
    <w:pPr>
      <w:pStyle w:val="Tekstpodstawowy"/>
      <w:ind w:left="-567"/>
      <w:rPr>
        <w:lang w:eastAsia="pl-PL"/>
      </w:rPr>
    </w:pPr>
    <w:r w:rsidRPr="00113BED">
      <w:rPr>
        <w:noProof/>
        <w:lang w:eastAsia="pl-PL"/>
      </w:rPr>
      <w:drawing>
        <wp:inline distT="0" distB="0" distL="0" distR="0" wp14:anchorId="478AAD69" wp14:editId="1A3111B7">
          <wp:extent cx="576072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DB718" w14:textId="77777777" w:rsidR="0024553F" w:rsidRDefault="0024553F" w:rsidP="0024553F">
    <w:pPr>
      <w:pStyle w:val="Tekstpodstawowy"/>
      <w:ind w:left="-567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9F"/>
    <w:multiLevelType w:val="hybridMultilevel"/>
    <w:tmpl w:val="5A1A0834"/>
    <w:lvl w:ilvl="0" w:tplc="1496FCF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B3C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30BEE"/>
    <w:multiLevelType w:val="hybridMultilevel"/>
    <w:tmpl w:val="51B8958C"/>
    <w:lvl w:ilvl="0" w:tplc="AFA2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2012"/>
    <w:multiLevelType w:val="hybridMultilevel"/>
    <w:tmpl w:val="2166A778"/>
    <w:lvl w:ilvl="0" w:tplc="4CB2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6369"/>
    <w:multiLevelType w:val="hybridMultilevel"/>
    <w:tmpl w:val="035A009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9173CA6"/>
    <w:multiLevelType w:val="hybridMultilevel"/>
    <w:tmpl w:val="C382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08A3"/>
    <w:multiLevelType w:val="multilevel"/>
    <w:tmpl w:val="0D060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0E28C4"/>
    <w:multiLevelType w:val="hybridMultilevel"/>
    <w:tmpl w:val="C52A7E26"/>
    <w:lvl w:ilvl="0" w:tplc="3DFEB6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B035EE5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04D5E"/>
    <w:multiLevelType w:val="hybridMultilevel"/>
    <w:tmpl w:val="32B6D6CC"/>
    <w:lvl w:ilvl="0" w:tplc="7074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51B91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15E38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4348E"/>
    <w:multiLevelType w:val="hybridMultilevel"/>
    <w:tmpl w:val="E6A8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3DC7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851BB"/>
    <w:multiLevelType w:val="multilevel"/>
    <w:tmpl w:val="85127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A6507F"/>
    <w:multiLevelType w:val="hybridMultilevel"/>
    <w:tmpl w:val="C454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70D9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AC76C1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823B2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179C9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B4119"/>
    <w:multiLevelType w:val="hybridMultilevel"/>
    <w:tmpl w:val="64CAF07A"/>
    <w:lvl w:ilvl="0" w:tplc="D0BC7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2F46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FC2C84"/>
    <w:multiLevelType w:val="hybridMultilevel"/>
    <w:tmpl w:val="E09C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5BC"/>
    <w:multiLevelType w:val="hybridMultilevel"/>
    <w:tmpl w:val="4866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92AE3"/>
    <w:multiLevelType w:val="multilevel"/>
    <w:tmpl w:val="0B86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87F7C"/>
    <w:multiLevelType w:val="hybridMultilevel"/>
    <w:tmpl w:val="1FE8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A324A"/>
    <w:multiLevelType w:val="hybridMultilevel"/>
    <w:tmpl w:val="353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1606B"/>
    <w:multiLevelType w:val="hybridMultilevel"/>
    <w:tmpl w:val="8A34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B0BB9"/>
    <w:multiLevelType w:val="hybridMultilevel"/>
    <w:tmpl w:val="EBE2BC3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5341253"/>
    <w:multiLevelType w:val="hybridMultilevel"/>
    <w:tmpl w:val="320A2C2A"/>
    <w:lvl w:ilvl="0" w:tplc="A0A442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53672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F5556B"/>
    <w:multiLevelType w:val="hybridMultilevel"/>
    <w:tmpl w:val="59AECDFC"/>
    <w:lvl w:ilvl="0" w:tplc="D82004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C0627"/>
    <w:multiLevelType w:val="hybridMultilevel"/>
    <w:tmpl w:val="D2E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93C9E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24"/>
  </w:num>
  <w:num w:numId="5">
    <w:abstractNumId w:val="30"/>
  </w:num>
  <w:num w:numId="6">
    <w:abstractNumId w:val="33"/>
  </w:num>
  <w:num w:numId="7">
    <w:abstractNumId w:val="19"/>
  </w:num>
  <w:num w:numId="8">
    <w:abstractNumId w:val="13"/>
  </w:num>
  <w:num w:numId="9">
    <w:abstractNumId w:val="16"/>
  </w:num>
  <w:num w:numId="10">
    <w:abstractNumId w:val="32"/>
  </w:num>
  <w:num w:numId="11">
    <w:abstractNumId w:val="0"/>
  </w:num>
  <w:num w:numId="12">
    <w:abstractNumId w:val="29"/>
  </w:num>
  <w:num w:numId="13">
    <w:abstractNumId w:val="31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6"/>
  </w:num>
  <w:num w:numId="19">
    <w:abstractNumId w:val="8"/>
  </w:num>
  <w:num w:numId="20">
    <w:abstractNumId w:val="17"/>
  </w:num>
  <w:num w:numId="21">
    <w:abstractNumId w:val="10"/>
  </w:num>
  <w:num w:numId="22">
    <w:abstractNumId w:val="18"/>
  </w:num>
  <w:num w:numId="23">
    <w:abstractNumId w:val="26"/>
  </w:num>
  <w:num w:numId="24">
    <w:abstractNumId w:val="4"/>
  </w:num>
  <w:num w:numId="25">
    <w:abstractNumId w:val="27"/>
  </w:num>
  <w:num w:numId="26">
    <w:abstractNumId w:val="7"/>
  </w:num>
  <w:num w:numId="27">
    <w:abstractNumId w:val="20"/>
  </w:num>
  <w:num w:numId="28">
    <w:abstractNumId w:val="22"/>
  </w:num>
  <w:num w:numId="29">
    <w:abstractNumId w:val="2"/>
  </w:num>
  <w:num w:numId="30">
    <w:abstractNumId w:val="9"/>
  </w:num>
  <w:num w:numId="31">
    <w:abstractNumId w:val="25"/>
  </w:num>
  <w:num w:numId="32">
    <w:abstractNumId w:val="23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CA"/>
    <w:rsid w:val="00062A31"/>
    <w:rsid w:val="001002C4"/>
    <w:rsid w:val="001852B0"/>
    <w:rsid w:val="001B6466"/>
    <w:rsid w:val="0024553F"/>
    <w:rsid w:val="00285F92"/>
    <w:rsid w:val="003062CA"/>
    <w:rsid w:val="003A6828"/>
    <w:rsid w:val="00452DED"/>
    <w:rsid w:val="005C31FC"/>
    <w:rsid w:val="005C6302"/>
    <w:rsid w:val="0069283C"/>
    <w:rsid w:val="006F5FC3"/>
    <w:rsid w:val="007008EF"/>
    <w:rsid w:val="00743E89"/>
    <w:rsid w:val="007872A1"/>
    <w:rsid w:val="00795B86"/>
    <w:rsid w:val="007C7732"/>
    <w:rsid w:val="00855C7B"/>
    <w:rsid w:val="009213BA"/>
    <w:rsid w:val="009237E0"/>
    <w:rsid w:val="0093477E"/>
    <w:rsid w:val="00934B02"/>
    <w:rsid w:val="00935311"/>
    <w:rsid w:val="0095025B"/>
    <w:rsid w:val="00981F0E"/>
    <w:rsid w:val="009F7719"/>
    <w:rsid w:val="00A82E51"/>
    <w:rsid w:val="00B2485B"/>
    <w:rsid w:val="00BB34FF"/>
    <w:rsid w:val="00CB2425"/>
    <w:rsid w:val="00CC6543"/>
    <w:rsid w:val="00D150AF"/>
    <w:rsid w:val="00D17996"/>
    <w:rsid w:val="00D50B17"/>
    <w:rsid w:val="00D574CA"/>
    <w:rsid w:val="00DB0973"/>
    <w:rsid w:val="00DD3420"/>
    <w:rsid w:val="00E557FE"/>
    <w:rsid w:val="00EC1031"/>
    <w:rsid w:val="00EE6299"/>
    <w:rsid w:val="00F33DB4"/>
    <w:rsid w:val="00F47DA4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E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57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74CA"/>
    <w:pPr>
      <w:spacing w:after="0" w:line="240" w:lineRule="auto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74CA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57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C6302"/>
  </w:style>
  <w:style w:type="paragraph" w:styleId="Tekstdymka">
    <w:name w:val="Balloon Text"/>
    <w:basedOn w:val="Normalny"/>
    <w:link w:val="TekstdymkaZnak"/>
    <w:uiPriority w:val="99"/>
    <w:semiHidden/>
    <w:unhideWhenUsed/>
    <w:rsid w:val="005C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3F"/>
  </w:style>
  <w:style w:type="paragraph" w:styleId="Stopka">
    <w:name w:val="footer"/>
    <w:basedOn w:val="Normalny"/>
    <w:link w:val="Stopka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3F"/>
  </w:style>
  <w:style w:type="paragraph" w:styleId="Tekstpodstawowy">
    <w:name w:val="Body Text"/>
    <w:basedOn w:val="Normalny"/>
    <w:link w:val="TekstpodstawowyZnak"/>
    <w:rsid w:val="0024553F"/>
    <w:pPr>
      <w:overflowPunct w:val="0"/>
      <w:spacing w:after="140" w:line="288" w:lineRule="auto"/>
    </w:pPr>
    <w:rPr>
      <w:rFonts w:cs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4553F"/>
    <w:rPr>
      <w:rFonts w:ascii="Calibri" w:eastAsia="Calibri" w:hAnsi="Calibri" w:cs="Calibri"/>
      <w:color w:val="00000A"/>
    </w:rPr>
  </w:style>
  <w:style w:type="character" w:styleId="Uwydatnienie">
    <w:name w:val="Emphasis"/>
    <w:basedOn w:val="Domylnaczcionkaakapitu"/>
    <w:uiPriority w:val="20"/>
    <w:qFormat/>
    <w:rsid w:val="00452DED"/>
    <w:rPr>
      <w:i/>
      <w:iCs/>
    </w:rPr>
  </w:style>
  <w:style w:type="character" w:styleId="Pogrubienie">
    <w:name w:val="Strong"/>
    <w:basedOn w:val="Domylnaczcionkaakapitu"/>
    <w:uiPriority w:val="22"/>
    <w:qFormat/>
    <w:rsid w:val="00452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57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74CA"/>
    <w:pPr>
      <w:spacing w:after="0" w:line="240" w:lineRule="auto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74CA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57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C6302"/>
  </w:style>
  <w:style w:type="paragraph" w:styleId="Tekstdymka">
    <w:name w:val="Balloon Text"/>
    <w:basedOn w:val="Normalny"/>
    <w:link w:val="TekstdymkaZnak"/>
    <w:uiPriority w:val="99"/>
    <w:semiHidden/>
    <w:unhideWhenUsed/>
    <w:rsid w:val="005C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3F"/>
  </w:style>
  <w:style w:type="paragraph" w:styleId="Stopka">
    <w:name w:val="footer"/>
    <w:basedOn w:val="Normalny"/>
    <w:link w:val="Stopka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3F"/>
  </w:style>
  <w:style w:type="paragraph" w:styleId="Tekstpodstawowy">
    <w:name w:val="Body Text"/>
    <w:basedOn w:val="Normalny"/>
    <w:link w:val="TekstpodstawowyZnak"/>
    <w:rsid w:val="0024553F"/>
    <w:pPr>
      <w:overflowPunct w:val="0"/>
      <w:spacing w:after="140" w:line="288" w:lineRule="auto"/>
    </w:pPr>
    <w:rPr>
      <w:rFonts w:cs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4553F"/>
    <w:rPr>
      <w:rFonts w:ascii="Calibri" w:eastAsia="Calibri" w:hAnsi="Calibri" w:cs="Calibri"/>
      <w:color w:val="00000A"/>
    </w:rPr>
  </w:style>
  <w:style w:type="character" w:styleId="Uwydatnienie">
    <w:name w:val="Emphasis"/>
    <w:basedOn w:val="Domylnaczcionkaakapitu"/>
    <w:uiPriority w:val="20"/>
    <w:qFormat/>
    <w:rsid w:val="00452DED"/>
    <w:rPr>
      <w:i/>
      <w:iCs/>
    </w:rPr>
  </w:style>
  <w:style w:type="character" w:styleId="Pogrubienie">
    <w:name w:val="Strong"/>
    <w:basedOn w:val="Domylnaczcionkaakapitu"/>
    <w:uiPriority w:val="22"/>
    <w:qFormat/>
    <w:rsid w:val="00452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2592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M214</dc:creator>
  <cp:keywords/>
  <dc:description/>
  <cp:lastModifiedBy>USER</cp:lastModifiedBy>
  <cp:revision>5</cp:revision>
  <cp:lastPrinted>2018-10-16T10:03:00Z</cp:lastPrinted>
  <dcterms:created xsi:type="dcterms:W3CDTF">2020-06-13T10:03:00Z</dcterms:created>
  <dcterms:modified xsi:type="dcterms:W3CDTF">2020-06-15T12:37:00Z</dcterms:modified>
</cp:coreProperties>
</file>