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67" w:rsidRPr="00DE4A45" w:rsidRDefault="00D84367" w:rsidP="00D84367">
      <w:pPr>
        <w:spacing w:line="360" w:lineRule="auto"/>
        <w:jc w:val="center"/>
        <w:rPr>
          <w:b/>
          <w:sz w:val="40"/>
        </w:rPr>
      </w:pPr>
      <w:r w:rsidRPr="00DE4A45">
        <w:rPr>
          <w:b/>
          <w:sz w:val="40"/>
        </w:rPr>
        <w:t>Przedmiotowy System Oceniania z Religii</w:t>
      </w:r>
    </w:p>
    <w:p w:rsidR="00D84367" w:rsidRPr="00DE4A45" w:rsidRDefault="00D84367" w:rsidP="00D84367">
      <w:pPr>
        <w:spacing w:line="360" w:lineRule="auto"/>
        <w:jc w:val="center"/>
        <w:rPr>
          <w:b/>
          <w:sz w:val="40"/>
        </w:rPr>
      </w:pPr>
      <w:r w:rsidRPr="00DE4A45">
        <w:rPr>
          <w:b/>
          <w:sz w:val="40"/>
        </w:rPr>
        <w:t>w klasach IV-VIII</w:t>
      </w:r>
    </w:p>
    <w:p w:rsidR="00D84367" w:rsidRPr="00DE4A45" w:rsidRDefault="00D84367" w:rsidP="00D84367">
      <w:pPr>
        <w:spacing w:line="360" w:lineRule="auto"/>
        <w:jc w:val="both"/>
        <w:rPr>
          <w:b/>
          <w:sz w:val="24"/>
        </w:rPr>
      </w:pPr>
    </w:p>
    <w:p w:rsidR="00D84367" w:rsidRPr="00DE4A45" w:rsidRDefault="00D84367" w:rsidP="00D84367">
      <w:pPr>
        <w:spacing w:line="360" w:lineRule="auto"/>
        <w:ind w:firstLine="708"/>
        <w:jc w:val="both"/>
        <w:rPr>
          <w:b/>
          <w:sz w:val="28"/>
        </w:rPr>
      </w:pPr>
      <w:r w:rsidRPr="00DE4A45">
        <w:rPr>
          <w:b/>
          <w:sz w:val="28"/>
        </w:rPr>
        <w:t>Spis treści:</w:t>
      </w:r>
    </w:p>
    <w:p w:rsidR="00D84367" w:rsidRPr="00DE4A45" w:rsidRDefault="00D84367" w:rsidP="00D84367">
      <w:pPr>
        <w:spacing w:line="360" w:lineRule="auto"/>
        <w:ind w:firstLine="708"/>
        <w:jc w:val="both"/>
        <w:rPr>
          <w:b/>
          <w:sz w:val="16"/>
        </w:rPr>
      </w:pPr>
    </w:p>
    <w:p w:rsidR="00D84367" w:rsidRPr="00DE4A45" w:rsidRDefault="00D84367" w:rsidP="00D84367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Cele nauczania w ramach przedmiotu - religia.</w:t>
      </w:r>
    </w:p>
    <w:p w:rsidR="00D84367" w:rsidRPr="00DE4A45" w:rsidRDefault="00D84367" w:rsidP="00D84367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Zasady oceniania.</w:t>
      </w:r>
    </w:p>
    <w:p w:rsidR="00D84367" w:rsidRPr="00DE4A45" w:rsidRDefault="00D84367" w:rsidP="00D84367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Formy oceniania.</w:t>
      </w:r>
    </w:p>
    <w:p w:rsidR="00D84367" w:rsidRPr="00DE4A45" w:rsidRDefault="00D84367" w:rsidP="00D84367">
      <w:pPr>
        <w:spacing w:line="360" w:lineRule="auto"/>
        <w:jc w:val="both"/>
        <w:rPr>
          <w:sz w:val="24"/>
        </w:rPr>
      </w:pPr>
    </w:p>
    <w:p w:rsidR="00D84367" w:rsidRPr="00DE4A45" w:rsidRDefault="00D84367" w:rsidP="00D84367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jc w:val="both"/>
        <w:rPr>
          <w:b/>
          <w:sz w:val="28"/>
        </w:rPr>
      </w:pPr>
      <w:r w:rsidRPr="00DE4A45">
        <w:rPr>
          <w:b/>
          <w:sz w:val="28"/>
        </w:rPr>
        <w:t>Cele nauczania w ramach przedmiotu - religia.</w:t>
      </w:r>
    </w:p>
    <w:p w:rsidR="00D84367" w:rsidRPr="00DE4A45" w:rsidRDefault="00D84367" w:rsidP="00D84367">
      <w:pPr>
        <w:spacing w:line="360" w:lineRule="auto"/>
        <w:jc w:val="both"/>
        <w:rPr>
          <w:b/>
          <w:sz w:val="16"/>
        </w:rPr>
      </w:pPr>
    </w:p>
    <w:p w:rsidR="00D84367" w:rsidRPr="00DE4A45" w:rsidRDefault="00D84367" w:rsidP="00D84367">
      <w:pPr>
        <w:spacing w:line="360" w:lineRule="auto"/>
        <w:ind w:firstLine="360"/>
        <w:jc w:val="both"/>
        <w:rPr>
          <w:sz w:val="24"/>
        </w:rPr>
      </w:pPr>
      <w:r w:rsidRPr="00DE4A45">
        <w:rPr>
          <w:sz w:val="24"/>
        </w:rPr>
        <w:t xml:space="preserve">Katecheza jest wychowaniem w wierze dzieci i młodzieży. Obejmuje przede wszystkim wyjaśnianie nauki chrześcijańskiej, podawanej w sposób systematyczny </w:t>
      </w:r>
      <w:r w:rsidRPr="00DE4A45">
        <w:rPr>
          <w:sz w:val="24"/>
        </w:rPr>
        <w:br/>
        <w:t>i całościowy w celu wprowadzenia w pełnię życia chrześcijańskiego:</w:t>
      </w:r>
    </w:p>
    <w:p w:rsidR="00D84367" w:rsidRPr="00DE4A45" w:rsidRDefault="00D84367" w:rsidP="00D8436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 xml:space="preserve">Wprowadzenie w podstawowe prawdy wiary i życie chrześcijańskie zgodnie </w:t>
      </w:r>
      <w:r w:rsidRPr="00DE4A45">
        <w:rPr>
          <w:sz w:val="24"/>
        </w:rPr>
        <w:br/>
        <w:t xml:space="preserve">z nauką Jezusa Chrystusa poprzez przeżywanie świąt i obchody roku liturgicznego </w:t>
      </w:r>
      <w:r>
        <w:rPr>
          <w:sz w:val="24"/>
        </w:rPr>
        <w:br/>
      </w:r>
      <w:r w:rsidRPr="00DE4A45">
        <w:rPr>
          <w:sz w:val="24"/>
        </w:rPr>
        <w:t xml:space="preserve">w społeczności parafialnej oraz modlitwę. </w:t>
      </w:r>
    </w:p>
    <w:p w:rsidR="00D84367" w:rsidRPr="00DE4A45" w:rsidRDefault="00D84367" w:rsidP="00D8436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 xml:space="preserve">Doprowadzenie do pełnego uczestnictwa we Mszy Świętej, pogłębienie łączności </w:t>
      </w:r>
      <w:r>
        <w:rPr>
          <w:sz w:val="24"/>
        </w:rPr>
        <w:br/>
      </w:r>
      <w:r w:rsidRPr="00DE4A45">
        <w:rPr>
          <w:sz w:val="24"/>
        </w:rPr>
        <w:t>z Kościołem, kształtowanie sumienia i poszerzanie podstawowych prawd wiary w oparciu o Ewangelię.</w:t>
      </w:r>
    </w:p>
    <w:p w:rsidR="00D84367" w:rsidRPr="00DE4A45" w:rsidRDefault="00D84367" w:rsidP="00D8436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D84367" w:rsidRPr="00DE4A45" w:rsidRDefault="00D84367" w:rsidP="00D8436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Poznawanie i pogłębianie przeżywania Eucharystii jako centrum życia chrześcijańskiego oraz dalsze kształtowanie postaw moralnych katechizowanych.</w:t>
      </w:r>
    </w:p>
    <w:p w:rsidR="00D84367" w:rsidRPr="00DE4A45" w:rsidRDefault="00D84367" w:rsidP="00D8436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Wprowadzenie w Pismo Święte, w jego teologię Przymierza, obietnicy i jej wypełnienia od Abrahama do Chrystusa. Wszczepienie chęci nieustannego poznawania Boga i Jego zbawczego urzeczywistniania się w sakramentach świętych.</w:t>
      </w:r>
    </w:p>
    <w:p w:rsidR="00D84367" w:rsidRPr="00DE4A45" w:rsidRDefault="00D84367" w:rsidP="00D8436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Zapoznawanie z tematami dotyczącymi Chrystusa i Kościoła, poznanie roli Ducha Świętego, Słowa Bożego i liturgii w życiu Kościoła</w:t>
      </w:r>
    </w:p>
    <w:p w:rsidR="00D84367" w:rsidRPr="00DE4A45" w:rsidRDefault="00D84367" w:rsidP="00D8436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 xml:space="preserve">Poznawanie zasad etyki chrześcijańskiej i moralnej wypływającej z Objawienia, kształtowanie osobowości odpowiedzialnie pełniącej swoje zadania w społeczności, pogłębienie świadomości współdziałania z Chrystusem w dziele zbawienia, kształtowanie </w:t>
      </w:r>
      <w:r w:rsidRPr="00DE4A45">
        <w:rPr>
          <w:sz w:val="24"/>
        </w:rPr>
        <w:lastRenderedPageBreak/>
        <w:t xml:space="preserve">umiejętności chrześcijańskiego spojrzenia na życie, odpowiedzialności w małżeństwie </w:t>
      </w:r>
      <w:r>
        <w:rPr>
          <w:sz w:val="24"/>
        </w:rPr>
        <w:br/>
      </w:r>
      <w:r w:rsidRPr="00DE4A45">
        <w:rPr>
          <w:sz w:val="24"/>
        </w:rPr>
        <w:t>i rodzinie oraz w społeczeństwie.</w:t>
      </w:r>
    </w:p>
    <w:p w:rsidR="00D84367" w:rsidRPr="00DE4A45" w:rsidRDefault="00D84367" w:rsidP="00D84367">
      <w:pPr>
        <w:spacing w:line="360" w:lineRule="auto"/>
        <w:jc w:val="both"/>
        <w:rPr>
          <w:sz w:val="24"/>
        </w:rPr>
      </w:pPr>
    </w:p>
    <w:p w:rsidR="00D84367" w:rsidRPr="00DE4A45" w:rsidRDefault="00D84367" w:rsidP="00D84367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outlineLvl w:val="0"/>
        <w:rPr>
          <w:b/>
          <w:sz w:val="28"/>
        </w:rPr>
      </w:pPr>
      <w:r w:rsidRPr="00DE4A45">
        <w:rPr>
          <w:b/>
          <w:sz w:val="28"/>
        </w:rPr>
        <w:t>Zasady oceniania.</w:t>
      </w:r>
    </w:p>
    <w:p w:rsidR="00D84367" w:rsidRPr="00DE4A45" w:rsidRDefault="00D84367" w:rsidP="00D84367">
      <w:pPr>
        <w:tabs>
          <w:tab w:val="left" w:pos="426"/>
        </w:tabs>
        <w:spacing w:line="360" w:lineRule="auto"/>
        <w:jc w:val="both"/>
        <w:outlineLvl w:val="0"/>
        <w:rPr>
          <w:b/>
          <w:sz w:val="16"/>
        </w:rPr>
      </w:pPr>
    </w:p>
    <w:p w:rsidR="00D84367" w:rsidRPr="00DE4A45" w:rsidRDefault="00D84367" w:rsidP="00D8436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Każdy uczeń oceniany jest obiektywnie i sprawiedliwie.</w:t>
      </w:r>
    </w:p>
    <w:p w:rsidR="00D84367" w:rsidRPr="00DE4A45" w:rsidRDefault="00D84367" w:rsidP="00D8436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Ocena bieżąca z religii będzie formułowana w skali 1- 6.</w:t>
      </w:r>
    </w:p>
    <w:p w:rsidR="00D84367" w:rsidRPr="00DE4A45" w:rsidRDefault="00D84367" w:rsidP="00D8436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Uczeń ma prawo dwa razy w ciągu semestru zgłosić nieprzygotowane do lekcji, ale musi to uczynić przed rozpoczęciem zajęć; nieprzygotowanie odnotowywane jest w dzienniku lekcyjnym</w:t>
      </w:r>
      <w:r>
        <w:rPr>
          <w:sz w:val="24"/>
        </w:rPr>
        <w:t>. Każde kolejne nieprzygotowanie skutkuje oceną niedostateczną.</w:t>
      </w:r>
    </w:p>
    <w:p w:rsidR="00D84367" w:rsidRPr="00DE4A45" w:rsidRDefault="00D84367" w:rsidP="00D8436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Kartkówki, zaliczenia i odpowiedzi ustne nie muszą być zapowiadane, uczeń powinien być do każdej lekcji przygotowany.</w:t>
      </w:r>
    </w:p>
    <w:p w:rsidR="00D84367" w:rsidRDefault="00D84367" w:rsidP="00D8436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A45">
        <w:rPr>
          <w:sz w:val="24"/>
        </w:rPr>
        <w:t>Wybrane prace domowe - krótkoterminowe (z lekcji na lekcję) lub długoterminowe np. referaty, plansze, schematy, wykresy, podlegają ocenie. Przy ocenie pracy będą brane pod uwagę następujące kryteria: stopień trudności, poprawność językowa, staranność wykonania, wykorzystanie różnych źródeł informacji. Brak pracy domowej nieusprawiedliwiony przed rozpoczęciem katechezy będzie odnotowany w dzienniku lekcyjnym w postaci oceny niedostatecznej. Pozostałe prace domowe mogą, ale nie muszą być oceniane, ich brak odnotowany jest minusem.</w:t>
      </w:r>
    </w:p>
    <w:p w:rsidR="00D84367" w:rsidRPr="00DF1E24" w:rsidRDefault="00D84367" w:rsidP="00D843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F1E24">
        <w:rPr>
          <w:color w:val="000000"/>
          <w:sz w:val="24"/>
          <w:szCs w:val="24"/>
        </w:rPr>
        <w:t>Uczeń informowany jest na bieżąco o uzyskanej ocenie.</w:t>
      </w:r>
    </w:p>
    <w:p w:rsidR="00D84367" w:rsidRPr="00DF1E24" w:rsidRDefault="00D84367" w:rsidP="00D843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F1E24">
        <w:rPr>
          <w:color w:val="000000"/>
          <w:sz w:val="24"/>
          <w:szCs w:val="24"/>
        </w:rPr>
        <w:t>Wszystkie oceny uzyskane przez ucznia zapisywane są na bieżąco w dzienniku elektronicznym.</w:t>
      </w:r>
    </w:p>
    <w:p w:rsidR="00D84367" w:rsidRPr="00DF1E24" w:rsidRDefault="00D84367" w:rsidP="00D843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F1E24">
        <w:rPr>
          <w:color w:val="000000"/>
          <w:sz w:val="24"/>
          <w:szCs w:val="24"/>
        </w:rPr>
        <w:t>Ocena półroczna i roczna jest średnią ocen bieżących uzyskanych w półroczu i na koniec roku</w:t>
      </w:r>
      <w:r>
        <w:rPr>
          <w:color w:val="000000"/>
          <w:sz w:val="24"/>
          <w:szCs w:val="24"/>
        </w:rPr>
        <w:t xml:space="preserve"> </w:t>
      </w:r>
      <w:r w:rsidRPr="00DF1E24">
        <w:rPr>
          <w:color w:val="000000"/>
          <w:sz w:val="24"/>
          <w:szCs w:val="24"/>
        </w:rPr>
        <w:t>szkolnego.</w:t>
      </w:r>
    </w:p>
    <w:p w:rsidR="00D84367" w:rsidRPr="00DF1E24" w:rsidRDefault="00D84367" w:rsidP="00D843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F1E24">
        <w:rPr>
          <w:color w:val="000000"/>
          <w:sz w:val="24"/>
          <w:szCs w:val="24"/>
        </w:rPr>
        <w:t>Kartkówek nie można poprawiać.</w:t>
      </w:r>
    </w:p>
    <w:p w:rsidR="00D84367" w:rsidRPr="00DF1E24" w:rsidRDefault="00D84367" w:rsidP="00D843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F1E24">
        <w:rPr>
          <w:color w:val="000000"/>
          <w:sz w:val="24"/>
          <w:szCs w:val="24"/>
        </w:rPr>
        <w:t>Z kartkówek można również otrzymać ocenę celującą.</w:t>
      </w:r>
    </w:p>
    <w:p w:rsidR="00D84367" w:rsidRPr="00DF1E24" w:rsidRDefault="00D84367" w:rsidP="00D843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F1E24">
        <w:rPr>
          <w:color w:val="000000"/>
          <w:sz w:val="24"/>
          <w:szCs w:val="24"/>
        </w:rPr>
        <w:t xml:space="preserve">Nauczyciel na początku każdego roku szkolnego informuje uczniów oraz ich rodziców </w:t>
      </w:r>
      <w:r w:rsidRPr="00DF1E24">
        <w:rPr>
          <w:color w:val="000000"/>
          <w:sz w:val="24"/>
          <w:szCs w:val="24"/>
        </w:rPr>
        <w:br/>
        <w:t xml:space="preserve">o wymaganiach edukacyjnych niezbędnych do uzyskania poszczególnych, śródrocznych </w:t>
      </w:r>
      <w:r w:rsidRPr="00DF1E24">
        <w:rPr>
          <w:color w:val="000000"/>
          <w:sz w:val="24"/>
          <w:szCs w:val="24"/>
        </w:rPr>
        <w:br/>
        <w:t xml:space="preserve">i </w:t>
      </w:r>
      <w:r>
        <w:rPr>
          <w:color w:val="000000"/>
          <w:sz w:val="24"/>
          <w:szCs w:val="24"/>
        </w:rPr>
        <w:t>rocznych ocen klasyfikacyjnych.</w:t>
      </w:r>
    </w:p>
    <w:p w:rsidR="00D84367" w:rsidRPr="00DF1E24" w:rsidRDefault="00D84367" w:rsidP="00D843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F1E24">
        <w:rPr>
          <w:color w:val="000000"/>
          <w:sz w:val="24"/>
          <w:szCs w:val="24"/>
        </w:rPr>
        <w:t xml:space="preserve">Uczniowie, którzy wykazują się aktywnością w trakcie zajęć otrzymują zaznaczony </w:t>
      </w:r>
      <w:r w:rsidRPr="00DF1E24">
        <w:rPr>
          <w:color w:val="000000"/>
          <w:sz w:val="24"/>
          <w:szCs w:val="24"/>
        </w:rPr>
        <w:br/>
        <w:t>w dzienniku „+”. Trzeci plus skutkuje postawieniem oceny bardzo dobrej</w:t>
      </w:r>
      <w:r>
        <w:rPr>
          <w:color w:val="000000"/>
          <w:sz w:val="24"/>
          <w:szCs w:val="24"/>
        </w:rPr>
        <w:t>, pięć plusów skutkuje oceną celującą</w:t>
      </w:r>
      <w:r w:rsidRPr="00DF1E24">
        <w:rPr>
          <w:color w:val="000000"/>
          <w:sz w:val="24"/>
          <w:szCs w:val="24"/>
        </w:rPr>
        <w:t xml:space="preserve"> za aktywność. </w:t>
      </w:r>
      <w:r>
        <w:rPr>
          <w:color w:val="000000"/>
          <w:sz w:val="24"/>
          <w:szCs w:val="24"/>
        </w:rPr>
        <w:t>Uczeń sam decyduje na jaką ocenę zbiera plusy.</w:t>
      </w:r>
    </w:p>
    <w:p w:rsidR="00D84367" w:rsidRPr="00DF1E24" w:rsidRDefault="00D84367" w:rsidP="00D843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F1E24">
        <w:rPr>
          <w:color w:val="000000"/>
          <w:sz w:val="24"/>
          <w:szCs w:val="24"/>
        </w:rPr>
        <w:lastRenderedPageBreak/>
        <w:t xml:space="preserve">Przy ocenianiu nauczyciel na podstawie opinii publicznej poradni psychologiczno-pedagogicznej dostosowuje wymagania edukacyjne, do indywidualnych potrzeb ucznia, </w:t>
      </w:r>
      <w:r w:rsidRPr="00DF1E24">
        <w:rPr>
          <w:color w:val="000000"/>
          <w:sz w:val="24"/>
          <w:szCs w:val="24"/>
        </w:rPr>
        <w:br/>
        <w:t>u którego stwierdzono trudności w uczeniu się.</w:t>
      </w:r>
    </w:p>
    <w:p w:rsidR="00D84367" w:rsidRPr="00DF1E24" w:rsidRDefault="00D84367" w:rsidP="00D843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F1E24">
        <w:rPr>
          <w:color w:val="000000"/>
          <w:sz w:val="24"/>
          <w:szCs w:val="24"/>
        </w:rPr>
        <w:t>Prowadzenie zeszytu przedmiotowego jest obowiązkiem ucznia. Zeszyt powinien być estetyczny i czytelny oraz posiadać komplet notatek i prac domowych. Nieodrobione zadania domowe uczeń ma obowiązek uzupełnić na najbliższą lekcję. Zeszyt przedmiotowy sprawdzany będzie systematycznie kilka razy w ciągu każdego półrocza.</w:t>
      </w:r>
    </w:p>
    <w:p w:rsidR="00D84367" w:rsidRPr="008214F0" w:rsidRDefault="00D84367" w:rsidP="00D843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DF1E24">
        <w:rPr>
          <w:color w:val="000000"/>
          <w:sz w:val="24"/>
          <w:szCs w:val="24"/>
        </w:rPr>
        <w:t xml:space="preserve">Nauczyciel, w sytuacji, gdy uczeń przeszkadza na lekcji sobie i innym kolegom </w:t>
      </w:r>
      <w:r w:rsidR="002C434F">
        <w:rPr>
          <w:color w:val="000000"/>
          <w:sz w:val="24"/>
          <w:szCs w:val="24"/>
        </w:rPr>
        <w:br/>
      </w:r>
      <w:r w:rsidRPr="00DF1E24">
        <w:rPr>
          <w:color w:val="000000"/>
          <w:sz w:val="24"/>
          <w:szCs w:val="24"/>
        </w:rPr>
        <w:t>w zdobywaniu wiedzy (tzn. nie uważa na lekcji, rozmawia itp.), ma obowiązek</w:t>
      </w:r>
      <w:r w:rsidRPr="00DF1E24">
        <w:rPr>
          <w:color w:val="000000"/>
          <w:sz w:val="24"/>
          <w:szCs w:val="24"/>
        </w:rPr>
        <w:br/>
        <w:t>ustnie upomnieć ucznia i wpisa</w:t>
      </w:r>
      <w:r>
        <w:rPr>
          <w:color w:val="000000"/>
          <w:sz w:val="24"/>
          <w:szCs w:val="24"/>
        </w:rPr>
        <w:t>ć uwagę do dziennika oraz punkty ujemne</w:t>
      </w:r>
      <w:r w:rsidRPr="00DF1E24">
        <w:rPr>
          <w:color w:val="000000"/>
          <w:sz w:val="24"/>
          <w:szCs w:val="24"/>
        </w:rPr>
        <w:t>. Jeżeli to nie odniesie skutku, nauczyciel ma prawo sądzić, że uczeń rozumie wszystkie zagadnienia religijne i poprosić ucznia do odpowiedzi lub wyznaczyć dodatkową pracę domową.</w:t>
      </w:r>
    </w:p>
    <w:p w:rsidR="00D84367" w:rsidRPr="00DE4A45" w:rsidRDefault="00D84367" w:rsidP="00D84367">
      <w:pPr>
        <w:spacing w:line="360" w:lineRule="auto"/>
        <w:jc w:val="both"/>
        <w:rPr>
          <w:sz w:val="24"/>
        </w:rPr>
      </w:pPr>
    </w:p>
    <w:p w:rsidR="00D84367" w:rsidRPr="00DE4A45" w:rsidRDefault="00D84367" w:rsidP="00D84367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b/>
          <w:sz w:val="24"/>
        </w:rPr>
      </w:pPr>
      <w:r w:rsidRPr="00DE4A45">
        <w:rPr>
          <w:b/>
          <w:sz w:val="28"/>
        </w:rPr>
        <w:t>Formy oceniania.</w:t>
      </w:r>
    </w:p>
    <w:p w:rsidR="00D84367" w:rsidRPr="00DE4A45" w:rsidRDefault="00D84367" w:rsidP="00D84367">
      <w:pPr>
        <w:tabs>
          <w:tab w:val="left" w:pos="426"/>
        </w:tabs>
        <w:spacing w:line="360" w:lineRule="auto"/>
        <w:jc w:val="both"/>
        <w:rPr>
          <w:b/>
          <w:sz w:val="16"/>
        </w:rPr>
      </w:pPr>
    </w:p>
    <w:p w:rsidR="00D84367" w:rsidRPr="00DE4A45" w:rsidRDefault="00D84367" w:rsidP="00D84367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DE4A45">
        <w:rPr>
          <w:color w:val="000000"/>
          <w:sz w:val="24"/>
          <w:szCs w:val="24"/>
        </w:rPr>
        <w:t>Kartkówki</w:t>
      </w:r>
    </w:p>
    <w:p w:rsidR="00D84367" w:rsidRPr="00DE4A45" w:rsidRDefault="00D84367" w:rsidP="00D84367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DE4A45">
        <w:rPr>
          <w:color w:val="000000"/>
          <w:sz w:val="24"/>
          <w:szCs w:val="24"/>
        </w:rPr>
        <w:t>Zaliczenia</w:t>
      </w:r>
    </w:p>
    <w:p w:rsidR="00D84367" w:rsidRPr="00DE4A45" w:rsidRDefault="00D84367" w:rsidP="00D84367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DE4A45">
        <w:rPr>
          <w:color w:val="000000"/>
          <w:sz w:val="24"/>
          <w:szCs w:val="24"/>
        </w:rPr>
        <w:t xml:space="preserve">Odpowiedzi ustne i pisemne </w:t>
      </w:r>
    </w:p>
    <w:p w:rsidR="00D84367" w:rsidRPr="00DE4A45" w:rsidRDefault="00D84367" w:rsidP="00D84367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DE4A45">
        <w:rPr>
          <w:color w:val="000000"/>
          <w:sz w:val="24"/>
          <w:szCs w:val="24"/>
        </w:rPr>
        <w:t xml:space="preserve">Aktywność uczniów i zaangażowanie na katechezie </w:t>
      </w:r>
    </w:p>
    <w:p w:rsidR="00D84367" w:rsidRPr="00DE4A45" w:rsidRDefault="00D84367" w:rsidP="00D84367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DE4A45">
        <w:rPr>
          <w:color w:val="000000"/>
          <w:sz w:val="24"/>
          <w:szCs w:val="24"/>
        </w:rPr>
        <w:t xml:space="preserve">Rysunek: obrazowy, symboliczny </w:t>
      </w:r>
    </w:p>
    <w:p w:rsidR="00D84367" w:rsidRPr="00DE4A45" w:rsidRDefault="00D84367" w:rsidP="00D84367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DE4A45">
        <w:rPr>
          <w:color w:val="000000"/>
          <w:sz w:val="24"/>
          <w:szCs w:val="24"/>
        </w:rPr>
        <w:t xml:space="preserve">Praca na lekcji: indywidualna i w grupach. </w:t>
      </w:r>
    </w:p>
    <w:p w:rsidR="00D84367" w:rsidRPr="00DE4A45" w:rsidRDefault="00D84367" w:rsidP="00D84367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DE4A45">
        <w:rPr>
          <w:color w:val="000000"/>
          <w:sz w:val="24"/>
          <w:szCs w:val="24"/>
        </w:rPr>
        <w:t xml:space="preserve">Praca domowa </w:t>
      </w:r>
    </w:p>
    <w:p w:rsidR="00D84367" w:rsidRPr="00DE4A45" w:rsidRDefault="00D84367" w:rsidP="00D84367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DE4A45">
        <w:rPr>
          <w:color w:val="000000"/>
          <w:sz w:val="24"/>
          <w:szCs w:val="24"/>
        </w:rPr>
        <w:t>Zeszyt</w:t>
      </w:r>
    </w:p>
    <w:p w:rsidR="00D84367" w:rsidRPr="00DE4A45" w:rsidRDefault="00D84367" w:rsidP="00D84367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DE4A45">
        <w:rPr>
          <w:color w:val="000000"/>
          <w:sz w:val="24"/>
          <w:szCs w:val="24"/>
        </w:rPr>
        <w:t>Pacierz oraz znajomość podstawowych Prawd Wiary</w:t>
      </w:r>
    </w:p>
    <w:p w:rsidR="00D84367" w:rsidRPr="00DE4A45" w:rsidRDefault="00D84367" w:rsidP="00D84367">
      <w:pPr>
        <w:numPr>
          <w:ilvl w:val="0"/>
          <w:numId w:val="5"/>
        </w:numPr>
        <w:tabs>
          <w:tab w:val="num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DE4A45">
        <w:rPr>
          <w:color w:val="000000"/>
          <w:sz w:val="24"/>
          <w:szCs w:val="24"/>
        </w:rPr>
        <w:t>Wykonanie pomocy dydaktycznych, prezentacji</w:t>
      </w:r>
    </w:p>
    <w:p w:rsidR="00D84367" w:rsidRPr="00DE4A45" w:rsidRDefault="00D84367" w:rsidP="00D84367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DE4A45">
        <w:rPr>
          <w:color w:val="000000"/>
          <w:sz w:val="24"/>
          <w:szCs w:val="24"/>
        </w:rPr>
        <w:t>Dodatkowe zaangażowanie: udział w Kole Religijnym, Konkursach</w:t>
      </w:r>
    </w:p>
    <w:p w:rsidR="00D84367" w:rsidRPr="00DE4A45" w:rsidRDefault="00D84367" w:rsidP="00D84367">
      <w:pPr>
        <w:pStyle w:val="Nagwek4"/>
        <w:spacing w:line="360" w:lineRule="auto"/>
        <w:jc w:val="both"/>
        <w:rPr>
          <w:color w:val="000000"/>
          <w:sz w:val="24"/>
          <w:szCs w:val="24"/>
        </w:rPr>
      </w:pPr>
    </w:p>
    <w:p w:rsidR="00D84367" w:rsidRPr="00DE4A45" w:rsidRDefault="00D84367" w:rsidP="00D84367">
      <w:pPr>
        <w:jc w:val="both"/>
      </w:pPr>
    </w:p>
    <w:p w:rsidR="002C434F" w:rsidRDefault="002C434F" w:rsidP="002C434F">
      <w:r>
        <w:t>Katecheci:</w:t>
      </w:r>
    </w:p>
    <w:p w:rsidR="002C434F" w:rsidRDefault="002C434F" w:rsidP="002C434F">
      <w:r>
        <w:t>mgr Mateusz Woźniak</w:t>
      </w:r>
    </w:p>
    <w:p w:rsidR="002C434F" w:rsidRDefault="002C434F" w:rsidP="002C434F">
      <w:r>
        <w:t xml:space="preserve">mgr Monika </w:t>
      </w:r>
      <w:proofErr w:type="spellStart"/>
      <w:r>
        <w:t>Hybel</w:t>
      </w:r>
      <w:proofErr w:type="spellEnd"/>
    </w:p>
    <w:p w:rsidR="00D84367" w:rsidRPr="00DE4A45" w:rsidRDefault="00D84367" w:rsidP="00D84367">
      <w:pPr>
        <w:spacing w:line="360" w:lineRule="auto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D84367" w:rsidRPr="00DE4A45" w:rsidRDefault="00D84367" w:rsidP="00D84367">
      <w:pPr>
        <w:spacing w:line="360" w:lineRule="auto"/>
        <w:jc w:val="both"/>
      </w:pPr>
    </w:p>
    <w:p w:rsidR="001B00E6" w:rsidRDefault="001B00E6"/>
    <w:sectPr w:rsidR="001B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525FB9"/>
    <w:multiLevelType w:val="hybridMultilevel"/>
    <w:tmpl w:val="336045A2"/>
    <w:lvl w:ilvl="0" w:tplc="04150011">
      <w:start w:val="1"/>
      <w:numFmt w:val="decimal"/>
      <w:lvlText w:val="%1)"/>
      <w:lvlJc w:val="left"/>
      <w:pPr>
        <w:tabs>
          <w:tab w:val="num" w:pos="981"/>
        </w:tabs>
        <w:ind w:left="981" w:hanging="62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67"/>
    <w:rsid w:val="001B00E6"/>
    <w:rsid w:val="002C434F"/>
    <w:rsid w:val="00D84367"/>
    <w:rsid w:val="00D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3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43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8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3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43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8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4</cp:revision>
  <dcterms:created xsi:type="dcterms:W3CDTF">2019-09-16T16:14:00Z</dcterms:created>
  <dcterms:modified xsi:type="dcterms:W3CDTF">2019-09-16T16:19:00Z</dcterms:modified>
</cp:coreProperties>
</file>