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A89" w:rsidRPr="006952B5" w:rsidRDefault="00FC185B" w:rsidP="00BC3A6E">
      <w:pPr>
        <w:spacing w:after="120"/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PODRĘCZNIK „</w:t>
      </w:r>
      <w:r w:rsidR="00AD6FE9">
        <w:rPr>
          <w:rFonts w:ascii="Times New Roman" w:hAnsi="Times New Roman" w:cs="Times New Roman"/>
          <w:b/>
          <w:iCs/>
          <w:sz w:val="32"/>
          <w:szCs w:val="32"/>
        </w:rPr>
        <w:t>DIREKT NEU 3</w:t>
      </w:r>
      <w:r>
        <w:rPr>
          <w:rFonts w:ascii="Times New Roman" w:hAnsi="Times New Roman" w:cs="Times New Roman"/>
          <w:b/>
          <w:iCs/>
          <w:sz w:val="32"/>
          <w:szCs w:val="32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6"/>
        <w:gridCol w:w="3237"/>
        <w:gridCol w:w="3237"/>
        <w:gridCol w:w="3237"/>
        <w:gridCol w:w="3237"/>
      </w:tblGrid>
      <w:tr w:rsidR="006952B5" w:rsidRPr="006952B5" w:rsidTr="00BC3A6E">
        <w:tc>
          <w:tcPr>
            <w:tcW w:w="16184" w:type="dxa"/>
            <w:gridSpan w:val="5"/>
            <w:tcBorders>
              <w:top w:val="nil"/>
              <w:left w:val="nil"/>
              <w:right w:val="nil"/>
            </w:tcBorders>
          </w:tcPr>
          <w:p w:rsidR="006952B5" w:rsidRPr="00BC3A6E" w:rsidRDefault="00054252" w:rsidP="00BC3A6E">
            <w:pPr>
              <w:spacing w:before="80" w:after="240"/>
              <w:rPr>
                <w:rFonts w:ascii="Times New Roman" w:hAnsi="Times New Roman" w:cs="Times New Roman"/>
                <w:sz w:val="32"/>
                <w:szCs w:val="32"/>
              </w:rPr>
            </w:pPr>
            <w:r w:rsidRPr="00BC3A6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SZCZEGÓŁOWE </w:t>
            </w:r>
            <w:r w:rsidRPr="00BC3A6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WYMAGANIA EDUKACYJNE NA POSZCZEGÓLNE OCENY</w:t>
            </w:r>
          </w:p>
        </w:tc>
      </w:tr>
      <w:tr w:rsidR="00016386" w:rsidRPr="006952B5" w:rsidTr="006952B5">
        <w:tc>
          <w:tcPr>
            <w:tcW w:w="16184" w:type="dxa"/>
            <w:gridSpan w:val="5"/>
          </w:tcPr>
          <w:p w:rsidR="00016386" w:rsidRPr="006952B5" w:rsidRDefault="00016386" w:rsidP="00BC3A6E">
            <w:pPr>
              <w:spacing w:before="80" w:after="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CELUJĄCY</w:t>
            </w:r>
            <w:r w:rsidRPr="000163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C27A95" w:rsidRPr="00C27A9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27A95">
              <w:rPr>
                <w:rFonts w:ascii="Times New Roman" w:hAnsi="Times New Roman" w:cs="Times New Roman"/>
                <w:sz w:val="24"/>
                <w:szCs w:val="24"/>
              </w:rPr>
              <w:t xml:space="preserve">czeń spełnia </w:t>
            </w:r>
            <w:r w:rsidRPr="00C27A95">
              <w:rPr>
                <w:rFonts w:ascii="Times New Roman" w:hAnsi="Times New Roman" w:cs="Times New Roman"/>
                <w:b/>
                <w:sz w:val="24"/>
                <w:szCs w:val="24"/>
              </w:rPr>
              <w:t>wszystkie wymagania podstawowe</w:t>
            </w:r>
            <w:r w:rsidRPr="00C27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A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oraz</w:t>
            </w:r>
            <w:r w:rsidRPr="00C27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A95">
              <w:rPr>
                <w:rFonts w:ascii="Times New Roman" w:hAnsi="Times New Roman" w:cs="Times New Roman"/>
                <w:b/>
                <w:sz w:val="24"/>
                <w:szCs w:val="24"/>
              </w:rPr>
              <w:t>wymagania ponadpodstawowe</w:t>
            </w:r>
            <w:r w:rsidRPr="00C27A95">
              <w:rPr>
                <w:rFonts w:ascii="Times New Roman" w:hAnsi="Times New Roman" w:cs="Times New Roman"/>
                <w:sz w:val="24"/>
                <w:szCs w:val="24"/>
              </w:rPr>
              <w:t xml:space="preserve"> na poziom</w:t>
            </w:r>
            <w:r w:rsidR="00C27A95">
              <w:rPr>
                <w:rFonts w:ascii="Times New Roman" w:hAnsi="Times New Roman" w:cs="Times New Roman"/>
                <w:sz w:val="24"/>
                <w:szCs w:val="24"/>
              </w:rPr>
              <w:t xml:space="preserve">ie </w:t>
            </w:r>
            <w:r w:rsidR="00C27A95">
              <w:rPr>
                <w:rFonts w:ascii="Times New Roman" w:hAnsi="Times New Roman" w:cs="Times New Roman"/>
                <w:b/>
                <w:sz w:val="24"/>
                <w:szCs w:val="24"/>
              </w:rPr>
              <w:t>co najmniej</w:t>
            </w:r>
            <w:r w:rsidR="00C27A95" w:rsidRPr="00C27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96%</w:t>
            </w:r>
            <w:r w:rsidR="00C27A95">
              <w:rPr>
                <w:rFonts w:ascii="Times New Roman" w:hAnsi="Times New Roman" w:cs="Times New Roman"/>
                <w:sz w:val="24"/>
                <w:szCs w:val="24"/>
              </w:rPr>
              <w:t xml:space="preserve">, wykazuje się wiedzą </w:t>
            </w:r>
            <w:r w:rsidR="00BC3A6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27A95">
              <w:rPr>
                <w:rFonts w:ascii="Times New Roman" w:hAnsi="Times New Roman" w:cs="Times New Roman"/>
                <w:sz w:val="24"/>
                <w:szCs w:val="24"/>
              </w:rPr>
              <w:t>i umiejętnościami wykraczającymi poza obowiązujący materiał nauczania.</w:t>
            </w:r>
          </w:p>
        </w:tc>
      </w:tr>
      <w:tr w:rsidR="00016386" w:rsidRPr="006952B5" w:rsidTr="006952B5">
        <w:tc>
          <w:tcPr>
            <w:tcW w:w="16184" w:type="dxa"/>
            <w:gridSpan w:val="5"/>
          </w:tcPr>
          <w:p w:rsidR="00016386" w:rsidRPr="00C27A95" w:rsidRDefault="00016386" w:rsidP="00FC185B">
            <w:pPr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NIEDOSTATECZNY</w:t>
            </w:r>
            <w:r w:rsidRPr="000163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C27A95" w:rsidRPr="00C27A9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27A95">
              <w:rPr>
                <w:rFonts w:ascii="Times New Roman" w:hAnsi="Times New Roman" w:cs="Times New Roman"/>
                <w:sz w:val="24"/>
                <w:szCs w:val="24"/>
              </w:rPr>
              <w:t xml:space="preserve">czeń nie spełnia wymagań podstawowych na poziomie min. 30%, tj. nie opanował podstawowej wiedzy i nie potrafi wykonać zadań </w:t>
            </w:r>
            <w:r w:rsidR="00C27A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27A95">
              <w:rPr>
                <w:rFonts w:ascii="Times New Roman" w:hAnsi="Times New Roman" w:cs="Times New Roman"/>
                <w:sz w:val="24"/>
                <w:szCs w:val="24"/>
              </w:rPr>
              <w:t>o elementarnym stopniu trudności naw</w:t>
            </w:r>
            <w:r w:rsidR="00C27A95">
              <w:rPr>
                <w:rFonts w:ascii="Times New Roman" w:hAnsi="Times New Roman" w:cs="Times New Roman"/>
                <w:sz w:val="24"/>
                <w:szCs w:val="24"/>
              </w:rPr>
              <w:t xml:space="preserve">et z pomocą nauczyciela. Braki </w:t>
            </w:r>
            <w:r w:rsidRPr="00C27A95">
              <w:rPr>
                <w:rFonts w:ascii="Times New Roman" w:hAnsi="Times New Roman" w:cs="Times New Roman"/>
                <w:sz w:val="24"/>
                <w:szCs w:val="24"/>
              </w:rPr>
              <w:t>w wiadomościach i umiejętn</w:t>
            </w:r>
            <w:r w:rsidR="00C27A95">
              <w:rPr>
                <w:rFonts w:ascii="Times New Roman" w:hAnsi="Times New Roman" w:cs="Times New Roman"/>
                <w:sz w:val="24"/>
                <w:szCs w:val="24"/>
              </w:rPr>
              <w:t>ościach są na tyle rozległe, że</w:t>
            </w:r>
            <w:r w:rsidRPr="00C27A95">
              <w:rPr>
                <w:rFonts w:ascii="Times New Roman" w:hAnsi="Times New Roman" w:cs="Times New Roman"/>
                <w:sz w:val="24"/>
                <w:szCs w:val="24"/>
              </w:rPr>
              <w:t xml:space="preserve"> uniemożliwiają mu naukę na kolejnych etapach.</w:t>
            </w:r>
          </w:p>
        </w:tc>
      </w:tr>
      <w:tr w:rsidR="00054252" w:rsidRPr="006952B5" w:rsidTr="000945CB">
        <w:tc>
          <w:tcPr>
            <w:tcW w:w="3236" w:type="dxa"/>
            <w:vMerge w:val="restart"/>
          </w:tcPr>
          <w:p w:rsidR="00054252" w:rsidRPr="006952B5" w:rsidRDefault="00054252" w:rsidP="00FC185B">
            <w:pPr>
              <w:spacing w:before="80" w:after="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7" w:type="dxa"/>
          </w:tcPr>
          <w:p w:rsidR="00054252" w:rsidRPr="006952B5" w:rsidRDefault="00054252" w:rsidP="00FC185B">
            <w:pPr>
              <w:spacing w:before="80" w:after="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DOPUSZCZAJĄCY</w:t>
            </w:r>
          </w:p>
        </w:tc>
        <w:tc>
          <w:tcPr>
            <w:tcW w:w="3237" w:type="dxa"/>
          </w:tcPr>
          <w:p w:rsidR="00054252" w:rsidRPr="006952B5" w:rsidRDefault="00054252" w:rsidP="00FC185B">
            <w:pPr>
              <w:spacing w:before="80" w:after="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DOSTATECZNY</w:t>
            </w:r>
          </w:p>
        </w:tc>
        <w:tc>
          <w:tcPr>
            <w:tcW w:w="3237" w:type="dxa"/>
          </w:tcPr>
          <w:p w:rsidR="00054252" w:rsidRPr="006952B5" w:rsidRDefault="00054252" w:rsidP="00FC185B">
            <w:pPr>
              <w:spacing w:before="80" w:after="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DOBRY</w:t>
            </w:r>
          </w:p>
        </w:tc>
        <w:tc>
          <w:tcPr>
            <w:tcW w:w="3237" w:type="dxa"/>
          </w:tcPr>
          <w:p w:rsidR="00054252" w:rsidRPr="006952B5" w:rsidRDefault="00054252" w:rsidP="00FC185B">
            <w:pPr>
              <w:spacing w:before="80" w:after="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BARDZO DOBRY</w:t>
            </w:r>
          </w:p>
        </w:tc>
      </w:tr>
      <w:tr w:rsidR="00054252" w:rsidRPr="006952B5" w:rsidTr="000945CB">
        <w:tc>
          <w:tcPr>
            <w:tcW w:w="3236" w:type="dxa"/>
            <w:vMerge/>
          </w:tcPr>
          <w:p w:rsidR="00054252" w:rsidRPr="006952B5" w:rsidRDefault="00054252" w:rsidP="00FC185B">
            <w:pPr>
              <w:spacing w:before="80" w:after="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7" w:type="dxa"/>
          </w:tcPr>
          <w:p w:rsidR="00054252" w:rsidRPr="00C27A95" w:rsidRDefault="00054252" w:rsidP="00FC185B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A95">
              <w:rPr>
                <w:rFonts w:ascii="Times New Roman" w:hAnsi="Times New Roman" w:cs="Times New Roman"/>
                <w:sz w:val="24"/>
                <w:szCs w:val="24"/>
              </w:rPr>
              <w:t>uczeń spełnienia</w:t>
            </w:r>
            <w:r w:rsidRPr="00C27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wymagania podstawowe </w:t>
            </w:r>
            <w:r w:rsidRPr="00C27A95">
              <w:rPr>
                <w:rFonts w:ascii="Times New Roman" w:hAnsi="Times New Roman" w:cs="Times New Roman"/>
                <w:sz w:val="24"/>
                <w:szCs w:val="24"/>
              </w:rPr>
              <w:t>na poziomie</w:t>
            </w:r>
            <w:r w:rsidRPr="00C27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min. 30%</w:t>
            </w:r>
          </w:p>
        </w:tc>
        <w:tc>
          <w:tcPr>
            <w:tcW w:w="3237" w:type="dxa"/>
          </w:tcPr>
          <w:p w:rsidR="00054252" w:rsidRPr="00C27A95" w:rsidRDefault="00054252" w:rsidP="00FC185B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A95">
              <w:rPr>
                <w:rFonts w:ascii="Times New Roman" w:hAnsi="Times New Roman" w:cs="Times New Roman"/>
                <w:sz w:val="24"/>
                <w:szCs w:val="24"/>
              </w:rPr>
              <w:t>uczeń spełnienia</w:t>
            </w:r>
            <w:r w:rsidRPr="00C27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wymagania podstawowe </w:t>
            </w:r>
            <w:r w:rsidRPr="00C27A95">
              <w:rPr>
                <w:rFonts w:ascii="Times New Roman" w:hAnsi="Times New Roman" w:cs="Times New Roman"/>
                <w:sz w:val="24"/>
                <w:szCs w:val="24"/>
              </w:rPr>
              <w:t xml:space="preserve">na poziomie </w:t>
            </w:r>
            <w:r w:rsidRPr="00C27A95">
              <w:rPr>
                <w:rFonts w:ascii="Times New Roman" w:hAnsi="Times New Roman" w:cs="Times New Roman"/>
                <w:b/>
                <w:sz w:val="24"/>
                <w:szCs w:val="24"/>
              </w:rPr>
              <w:t>min. 60%</w:t>
            </w:r>
          </w:p>
        </w:tc>
        <w:tc>
          <w:tcPr>
            <w:tcW w:w="3237" w:type="dxa"/>
          </w:tcPr>
          <w:p w:rsidR="00054252" w:rsidRPr="00C27A95" w:rsidRDefault="00054252" w:rsidP="00FC185B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A95">
              <w:rPr>
                <w:rFonts w:ascii="Times New Roman" w:hAnsi="Times New Roman" w:cs="Times New Roman"/>
                <w:sz w:val="24"/>
                <w:szCs w:val="24"/>
              </w:rPr>
              <w:t>uczeń spełnienia</w:t>
            </w:r>
            <w:r w:rsidRPr="00C27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wymagania podstawowe </w:t>
            </w:r>
            <w:r w:rsidRPr="00C27A95">
              <w:rPr>
                <w:rFonts w:ascii="Times New Roman" w:hAnsi="Times New Roman" w:cs="Times New Roman"/>
                <w:sz w:val="24"/>
                <w:szCs w:val="24"/>
              </w:rPr>
              <w:t xml:space="preserve">na poziomie </w:t>
            </w:r>
            <w:r w:rsidRPr="00C27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min. 70% </w:t>
            </w:r>
            <w:r w:rsidRPr="00C27A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oraz </w:t>
            </w:r>
            <w:r w:rsidRPr="00C27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wymagania ponadpodstawowe </w:t>
            </w:r>
            <w:r w:rsidRPr="00C27A95">
              <w:rPr>
                <w:rFonts w:ascii="Times New Roman" w:hAnsi="Times New Roman" w:cs="Times New Roman"/>
                <w:sz w:val="24"/>
                <w:szCs w:val="24"/>
              </w:rPr>
              <w:t xml:space="preserve">na poziomie </w:t>
            </w:r>
            <w:r w:rsidRPr="00C27A95">
              <w:rPr>
                <w:rFonts w:ascii="Times New Roman" w:hAnsi="Times New Roman" w:cs="Times New Roman"/>
                <w:b/>
                <w:sz w:val="24"/>
                <w:szCs w:val="24"/>
              </w:rPr>
              <w:t>min. 40%</w:t>
            </w:r>
          </w:p>
        </w:tc>
        <w:tc>
          <w:tcPr>
            <w:tcW w:w="3237" w:type="dxa"/>
          </w:tcPr>
          <w:p w:rsidR="00054252" w:rsidRPr="00C27A95" w:rsidRDefault="00054252" w:rsidP="00FC185B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A95">
              <w:rPr>
                <w:rFonts w:ascii="Times New Roman" w:hAnsi="Times New Roman" w:cs="Times New Roman"/>
                <w:sz w:val="24"/>
                <w:szCs w:val="24"/>
              </w:rPr>
              <w:t>uczeń spełnienia</w:t>
            </w:r>
            <w:r w:rsidRPr="00C27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wymagania podstawowe </w:t>
            </w:r>
            <w:r w:rsidRPr="00C27A95">
              <w:rPr>
                <w:rFonts w:ascii="Times New Roman" w:hAnsi="Times New Roman" w:cs="Times New Roman"/>
                <w:sz w:val="24"/>
                <w:szCs w:val="24"/>
              </w:rPr>
              <w:t>na poziomie</w:t>
            </w:r>
            <w:r w:rsidRPr="00C27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min. 85% </w:t>
            </w:r>
            <w:r w:rsidRPr="00C27A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oraz</w:t>
            </w:r>
            <w:r w:rsidRPr="00C27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wymagania ponadpodstawowe </w:t>
            </w:r>
            <w:r w:rsidRPr="00C27A95">
              <w:rPr>
                <w:rFonts w:ascii="Times New Roman" w:hAnsi="Times New Roman" w:cs="Times New Roman"/>
                <w:sz w:val="24"/>
                <w:szCs w:val="24"/>
              </w:rPr>
              <w:t xml:space="preserve">na poziomie </w:t>
            </w:r>
            <w:r w:rsidRPr="00C27A95">
              <w:rPr>
                <w:rFonts w:ascii="Times New Roman" w:hAnsi="Times New Roman" w:cs="Times New Roman"/>
                <w:b/>
                <w:sz w:val="24"/>
                <w:szCs w:val="24"/>
              </w:rPr>
              <w:t>min. 70%</w:t>
            </w:r>
          </w:p>
        </w:tc>
      </w:tr>
      <w:tr w:rsidR="00054252" w:rsidRPr="006952B5" w:rsidTr="00451F0F">
        <w:tc>
          <w:tcPr>
            <w:tcW w:w="16184" w:type="dxa"/>
            <w:gridSpan w:val="5"/>
          </w:tcPr>
          <w:p w:rsidR="00054252" w:rsidRPr="00016386" w:rsidRDefault="00054252" w:rsidP="00FC185B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Pr="00054252">
              <w:rPr>
                <w:rFonts w:ascii="Times New Roman" w:hAnsi="Times New Roman" w:cs="Times New Roman"/>
                <w:b/>
                <w:sz w:val="28"/>
                <w:szCs w:val="28"/>
              </w:rPr>
              <w:t>Wymagania edukacyjne</w:t>
            </w:r>
          </w:p>
        </w:tc>
      </w:tr>
      <w:tr w:rsidR="00054252" w:rsidRPr="006952B5" w:rsidTr="00AC3D28">
        <w:tc>
          <w:tcPr>
            <w:tcW w:w="3236" w:type="dxa"/>
          </w:tcPr>
          <w:p w:rsidR="00054252" w:rsidRPr="006952B5" w:rsidRDefault="00054252" w:rsidP="00FC185B">
            <w:pPr>
              <w:spacing w:before="80" w:after="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4" w:type="dxa"/>
            <w:gridSpan w:val="2"/>
          </w:tcPr>
          <w:p w:rsidR="00054252" w:rsidRPr="00054252" w:rsidRDefault="00054252" w:rsidP="00FC185B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podstawowe (P)</w:t>
            </w:r>
          </w:p>
          <w:p w:rsidR="00054252" w:rsidRPr="00016386" w:rsidRDefault="00054252" w:rsidP="00430AA9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252">
              <w:rPr>
                <w:rFonts w:ascii="Times New Roman" w:hAnsi="Times New Roman" w:cs="Times New Roman"/>
                <w:b/>
                <w:sz w:val="28"/>
                <w:szCs w:val="28"/>
              </w:rPr>
              <w:t>uczeń:</w:t>
            </w:r>
          </w:p>
        </w:tc>
        <w:tc>
          <w:tcPr>
            <w:tcW w:w="6474" w:type="dxa"/>
            <w:gridSpan w:val="2"/>
          </w:tcPr>
          <w:p w:rsidR="00054252" w:rsidRPr="00054252" w:rsidRDefault="00054252" w:rsidP="00FC185B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252">
              <w:rPr>
                <w:rFonts w:ascii="Times New Roman" w:hAnsi="Times New Roman" w:cs="Times New Roman"/>
                <w:b/>
                <w:sz w:val="28"/>
                <w:szCs w:val="28"/>
              </w:rPr>
              <w:t>ponadpodstawowe (PP)</w:t>
            </w:r>
          </w:p>
          <w:p w:rsidR="00054252" w:rsidRPr="00016386" w:rsidRDefault="00054252" w:rsidP="00430AA9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252">
              <w:rPr>
                <w:rFonts w:ascii="Times New Roman" w:hAnsi="Times New Roman" w:cs="Times New Roman"/>
                <w:b/>
                <w:sz w:val="28"/>
                <w:szCs w:val="28"/>
              </w:rPr>
              <w:t>uczeń ponadto:</w:t>
            </w:r>
          </w:p>
        </w:tc>
      </w:tr>
      <w:tr w:rsidR="00054252" w:rsidRPr="00AD6FE9" w:rsidTr="00FC185B">
        <w:tc>
          <w:tcPr>
            <w:tcW w:w="16184" w:type="dxa"/>
            <w:gridSpan w:val="5"/>
            <w:shd w:val="clear" w:color="auto" w:fill="D9D9D9" w:themeFill="background1" w:themeFillShade="D9"/>
          </w:tcPr>
          <w:p w:rsidR="00054252" w:rsidRPr="00054252" w:rsidRDefault="002D245D" w:rsidP="00FC185B">
            <w:pPr>
              <w:spacing w:before="80" w:after="80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2D245D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Lektion </w:t>
            </w:r>
            <w:r w:rsidR="00AD6FE9" w:rsidRPr="00AD6FE9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19: </w:t>
            </w:r>
            <w:r w:rsidR="000609B4" w:rsidRPr="00AD6FE9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Zukunftsvisionen</w:t>
            </w:r>
          </w:p>
        </w:tc>
      </w:tr>
      <w:tr w:rsidR="002D245D" w:rsidRPr="00054252" w:rsidTr="00804499">
        <w:tc>
          <w:tcPr>
            <w:tcW w:w="3236" w:type="dxa"/>
          </w:tcPr>
          <w:p w:rsidR="002D245D" w:rsidRPr="00AD6FE9" w:rsidRDefault="00AD6FE9" w:rsidP="008478EC">
            <w:pPr>
              <w:pStyle w:val="Zawartotabeli"/>
              <w:snapToGrid w:val="0"/>
              <w:rPr>
                <w:rFonts w:cs="Times New Roman"/>
                <w:lang w:val="de-DE"/>
              </w:rPr>
            </w:pPr>
            <w:r w:rsidRPr="00AD6FE9">
              <w:rPr>
                <w:rFonts w:cs="Times New Roman"/>
                <w:b/>
                <w:bCs/>
                <w:lang w:val="de-DE"/>
              </w:rPr>
              <w:t>Wie wird die Welt im Jahr 2050 aussehen?</w:t>
            </w:r>
          </w:p>
        </w:tc>
        <w:tc>
          <w:tcPr>
            <w:tcW w:w="6474" w:type="dxa"/>
            <w:gridSpan w:val="2"/>
          </w:tcPr>
          <w:p w:rsidR="00AD6FE9" w:rsidRPr="00AD6FE9" w:rsidRDefault="00AD6FE9" w:rsidP="00AD6F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245D">
              <w:rPr>
                <w:rFonts w:ascii="Times New Roman" w:hAnsi="Times New Roman" w:cs="Times New Roman"/>
              </w:rPr>
              <w:t>−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D6F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wykonuje quiz i rozumie jego wynik,</w:t>
            </w:r>
          </w:p>
          <w:p w:rsidR="00AD6FE9" w:rsidRPr="00AD6FE9" w:rsidRDefault="00AD6FE9" w:rsidP="00AD6F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245D">
              <w:rPr>
                <w:rFonts w:ascii="Times New Roman" w:hAnsi="Times New Roman" w:cs="Times New Roman"/>
              </w:rPr>
              <w:t>−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6F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dopasowuje ilustracje i tytuły do tekstów,</w:t>
            </w:r>
          </w:p>
          <w:p w:rsidR="00AD6FE9" w:rsidRPr="00AD6FE9" w:rsidRDefault="00AD6FE9" w:rsidP="00AD6F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245D">
              <w:rPr>
                <w:rFonts w:ascii="Times New Roman" w:hAnsi="Times New Roman" w:cs="Times New Roman"/>
              </w:rPr>
              <w:t>−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6F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identyfikuje czas </w:t>
            </w:r>
            <w:r w:rsidRPr="00AD6F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Futur I</w:t>
            </w:r>
            <w:r w:rsidRPr="00AD6F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zna zasadę jego tworzenia,</w:t>
            </w:r>
          </w:p>
          <w:p w:rsidR="00AD6FE9" w:rsidRPr="00AD6FE9" w:rsidRDefault="00AD6FE9" w:rsidP="00AD6F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245D">
              <w:rPr>
                <w:rFonts w:ascii="Times New Roman" w:hAnsi="Times New Roman" w:cs="Times New Roman"/>
              </w:rPr>
              <w:t>−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6F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formułuje przypuszczenia na temat przyszłości,</w:t>
            </w:r>
          </w:p>
          <w:p w:rsidR="00AD6FE9" w:rsidRPr="00AD6FE9" w:rsidRDefault="00AD6FE9" w:rsidP="000609B4">
            <w:pPr>
              <w:ind w:left="166" w:hanging="16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245D">
              <w:rPr>
                <w:rFonts w:ascii="Times New Roman" w:hAnsi="Times New Roman" w:cs="Times New Roman"/>
              </w:rPr>
              <w:t>−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6F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opowiada o swoich planach na przyszłość, wykorzystując podane zwroty i wyrażenia,</w:t>
            </w:r>
          </w:p>
          <w:p w:rsidR="00AD6FE9" w:rsidRPr="00AD6FE9" w:rsidRDefault="00AD6FE9" w:rsidP="00AD6F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245D">
              <w:rPr>
                <w:rFonts w:ascii="Times New Roman" w:hAnsi="Times New Roman" w:cs="Times New Roman"/>
              </w:rPr>
              <w:t>−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6F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rozumie przepowiednię wróżki,</w:t>
            </w:r>
          </w:p>
          <w:p w:rsidR="002D245D" w:rsidRPr="002D245D" w:rsidRDefault="00AD6FE9" w:rsidP="00AD6FE9">
            <w:pPr>
              <w:pStyle w:val="Standard"/>
              <w:widowControl/>
              <w:suppressAutoHyphens w:val="0"/>
              <w:spacing w:after="120"/>
              <w:ind w:left="176" w:hanging="176"/>
              <w:rPr>
                <w:rFonts w:ascii="Times New Roman" w:hAnsi="Times New Roman" w:cs="Times New Roman"/>
              </w:rPr>
            </w:pPr>
            <w:r w:rsidRPr="002D245D">
              <w:rPr>
                <w:rFonts w:ascii="Times New Roman" w:hAnsi="Times New Roman" w:cs="Times New Roman"/>
              </w:rPr>
              <w:t>−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6FE9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odgrywa rozmowę według podanego schematu</w:t>
            </w:r>
          </w:p>
        </w:tc>
        <w:tc>
          <w:tcPr>
            <w:tcW w:w="6474" w:type="dxa"/>
            <w:gridSpan w:val="2"/>
          </w:tcPr>
          <w:p w:rsidR="00AD6FE9" w:rsidRPr="00AD6FE9" w:rsidRDefault="00AD6FE9" w:rsidP="00AD6F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6FE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AD6F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D6F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opowiada o swoich planach na przyszłość,</w:t>
            </w:r>
          </w:p>
          <w:p w:rsidR="00AD6FE9" w:rsidRPr="00AD6FE9" w:rsidRDefault="00AD6FE9" w:rsidP="00AD6F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6FE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AD6F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D6F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formułuje przypuszczenia na temat przyszłości świata,</w:t>
            </w:r>
          </w:p>
          <w:p w:rsidR="002D245D" w:rsidRPr="002D245D" w:rsidRDefault="00AD6FE9" w:rsidP="00AD6FE9">
            <w:pPr>
              <w:pStyle w:val="Standard"/>
              <w:widowControl/>
              <w:suppressAutoHyphens w:val="0"/>
              <w:snapToGrid w:val="0"/>
              <w:ind w:left="175" w:hanging="175"/>
              <w:rPr>
                <w:rFonts w:ascii="Times New Roman" w:hAnsi="Times New Roman" w:cs="Times New Roman"/>
              </w:rPr>
            </w:pPr>
            <w:r w:rsidRPr="00AD6FE9">
              <w:rPr>
                <w:rFonts w:ascii="Times New Roman" w:hAnsi="Times New Roman" w:cs="Times New Roman"/>
              </w:rPr>
              <w:t>−</w:t>
            </w:r>
            <w:r w:rsidRPr="00AD6FE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AD6FE9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pisze wypowiedź na temat „Świat w 2050 roku</w:t>
            </w:r>
            <w:r w:rsidR="002D245D" w:rsidRPr="002D245D">
              <w:rPr>
                <w:rFonts w:ascii="Times New Roman" w:hAnsi="Times New Roman" w:cs="Times New Roman"/>
              </w:rPr>
              <w:br/>
            </w:r>
          </w:p>
        </w:tc>
      </w:tr>
      <w:tr w:rsidR="002D245D" w:rsidRPr="00054252" w:rsidTr="00C9401E">
        <w:tc>
          <w:tcPr>
            <w:tcW w:w="3236" w:type="dxa"/>
          </w:tcPr>
          <w:p w:rsidR="002D245D" w:rsidRPr="00AD6FE9" w:rsidRDefault="00AD6FE9" w:rsidP="008478EC">
            <w:pPr>
              <w:pStyle w:val="Zawartotabeli"/>
              <w:snapToGrid w:val="0"/>
              <w:rPr>
                <w:rFonts w:cs="Times New Roman"/>
                <w:b/>
                <w:lang w:val="de-DE"/>
              </w:rPr>
            </w:pPr>
            <w:r w:rsidRPr="00AD6FE9">
              <w:rPr>
                <w:rFonts w:cs="Times New Roman"/>
                <w:b/>
                <w:lang w:val="de-DE"/>
              </w:rPr>
              <w:t>Was werdet ihr nach dem Abitur machen?</w:t>
            </w:r>
            <w:r w:rsidR="002D245D" w:rsidRPr="00AD6FE9">
              <w:rPr>
                <w:rFonts w:cs="Times New Roman"/>
                <w:lang w:val="de-DE"/>
              </w:rPr>
              <w:br/>
            </w:r>
            <w:r w:rsidR="002D245D" w:rsidRPr="00AD6FE9">
              <w:rPr>
                <w:rFonts w:cs="Times New Roman"/>
                <w:b/>
                <w:lang w:val="de-DE"/>
              </w:rPr>
              <w:br/>
            </w:r>
          </w:p>
        </w:tc>
        <w:tc>
          <w:tcPr>
            <w:tcW w:w="6474" w:type="dxa"/>
            <w:gridSpan w:val="2"/>
          </w:tcPr>
          <w:p w:rsidR="00AD6FE9" w:rsidRPr="00AD6FE9" w:rsidRDefault="002D245D" w:rsidP="00AD6F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6FE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AD6FE9" w:rsidRPr="00AD6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FE9" w:rsidRPr="00AD6F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przyporządkowuje usłyszane wypowiedzi do osób,</w:t>
            </w:r>
          </w:p>
          <w:p w:rsidR="00AD6FE9" w:rsidRPr="00AD6FE9" w:rsidRDefault="00AD6FE9" w:rsidP="000609B4">
            <w:pPr>
              <w:ind w:left="166"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6FE9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r w:rsidRPr="00AD6F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formułuje pytania do wywiadu, wykorzystując podane słownictwo,</w:t>
            </w:r>
          </w:p>
          <w:p w:rsidR="00AD6FE9" w:rsidRPr="00AD6FE9" w:rsidRDefault="00AD6FE9" w:rsidP="00AD6F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6FE9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r w:rsidRPr="00AD6F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odpowiada na pytania dotyczące przyszłości,</w:t>
            </w:r>
          </w:p>
          <w:p w:rsidR="00AD6FE9" w:rsidRPr="00AD6FE9" w:rsidRDefault="00AD6FE9" w:rsidP="00AD6F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6FE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F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 zasadę tworzenia pytań zależnych,</w:t>
            </w:r>
          </w:p>
          <w:p w:rsidR="00AD6FE9" w:rsidRPr="00AD6FE9" w:rsidRDefault="00AD6FE9" w:rsidP="00AD6F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6FE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F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automatyzuje zdania podrzędne w ćwiczeniach,</w:t>
            </w:r>
          </w:p>
          <w:p w:rsidR="00AD6FE9" w:rsidRPr="00AD6FE9" w:rsidRDefault="00AD6FE9" w:rsidP="00AD6F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6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− </w:t>
            </w:r>
            <w:r w:rsidRPr="00AD6F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pisze prosty list formalny według podanego schematu,</w:t>
            </w:r>
          </w:p>
          <w:p w:rsidR="00AD6FE9" w:rsidRPr="00AD6FE9" w:rsidRDefault="00AD6FE9" w:rsidP="00AD6F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6FE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F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opowiada o planach na przyszłość bohaterów wywiadu,</w:t>
            </w:r>
          </w:p>
          <w:p w:rsidR="002D245D" w:rsidRPr="002D245D" w:rsidRDefault="00AD6FE9" w:rsidP="00AD6FE9">
            <w:pPr>
              <w:pStyle w:val="Standard"/>
              <w:widowControl/>
              <w:suppressAutoHyphens w:val="0"/>
              <w:spacing w:after="120"/>
              <w:ind w:left="176" w:hanging="176"/>
              <w:rPr>
                <w:rFonts w:ascii="Times New Roman" w:hAnsi="Times New Roman" w:cs="Times New Roman"/>
              </w:rPr>
            </w:pPr>
            <w:r w:rsidRPr="00AD6FE9">
              <w:rPr>
                <w:rFonts w:ascii="Times New Roman" w:hAnsi="Times New Roman" w:cs="Times New Roman"/>
              </w:rPr>
              <w:t>−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6FE9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opisuje ilustrację</w:t>
            </w:r>
          </w:p>
        </w:tc>
        <w:tc>
          <w:tcPr>
            <w:tcW w:w="6474" w:type="dxa"/>
            <w:gridSpan w:val="2"/>
          </w:tcPr>
          <w:p w:rsidR="00AD6FE9" w:rsidRPr="00AD6FE9" w:rsidRDefault="00AD6FE9" w:rsidP="000609B4">
            <w:pPr>
              <w:ind w:left="213" w:hanging="2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6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−</w:t>
            </w:r>
            <w:r w:rsidRPr="00AD6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F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prowadzi wywiad o planach na przyszłość i relacjonuje wnioski,</w:t>
            </w:r>
          </w:p>
          <w:p w:rsidR="002D245D" w:rsidRPr="002D245D" w:rsidRDefault="00AD6FE9" w:rsidP="00AD6FE9">
            <w:pPr>
              <w:pStyle w:val="Standard"/>
              <w:widowControl/>
              <w:suppressAutoHyphens w:val="0"/>
              <w:snapToGrid w:val="0"/>
              <w:rPr>
                <w:rFonts w:ascii="Times New Roman" w:hAnsi="Times New Roman" w:cs="Times New Roman"/>
              </w:rPr>
            </w:pPr>
            <w:r w:rsidRPr="00AD6FE9">
              <w:rPr>
                <w:rFonts w:ascii="Times New Roman" w:hAnsi="Times New Roman" w:cs="Times New Roman"/>
              </w:rPr>
              <w:t>−</w:t>
            </w:r>
            <w:r w:rsidR="000609B4">
              <w:rPr>
                <w:rFonts w:ascii="Times New Roman" w:hAnsi="Times New Roman" w:cs="Times New Roman"/>
              </w:rPr>
              <w:t xml:space="preserve"> </w:t>
            </w:r>
            <w:r w:rsidRPr="00AD6FE9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prawidłowo stosuje zdania podrzędnie złożone</w:t>
            </w:r>
          </w:p>
        </w:tc>
      </w:tr>
      <w:tr w:rsidR="002D245D" w:rsidRPr="00054252" w:rsidTr="00C9401E">
        <w:tc>
          <w:tcPr>
            <w:tcW w:w="3236" w:type="dxa"/>
          </w:tcPr>
          <w:p w:rsidR="002D245D" w:rsidRPr="002D245D" w:rsidRDefault="00AD6FE9" w:rsidP="008478EC">
            <w:pPr>
              <w:pStyle w:val="Zawartotabeli"/>
              <w:snapToGrid w:val="0"/>
              <w:rPr>
                <w:rFonts w:cs="Times New Roman"/>
                <w:bCs/>
              </w:rPr>
            </w:pPr>
            <w:r w:rsidRPr="000609B4">
              <w:rPr>
                <w:rFonts w:cs="Times New Roman"/>
                <w:b/>
                <w:bCs/>
                <w:lang w:val="de-DE"/>
              </w:rPr>
              <w:lastRenderedPageBreak/>
              <w:t>Zukunftsangst</w:t>
            </w:r>
            <w:r w:rsidRPr="00AD6FE9">
              <w:rPr>
                <w:rFonts w:cs="Times New Roman"/>
                <w:b/>
                <w:bCs/>
              </w:rPr>
              <w:t xml:space="preserve">? </w:t>
            </w:r>
            <w:r w:rsidRPr="000609B4">
              <w:rPr>
                <w:rFonts w:cs="Times New Roman"/>
                <w:b/>
                <w:bCs/>
                <w:lang w:val="de-DE"/>
              </w:rPr>
              <w:t>Zukunftshoffnung</w:t>
            </w:r>
            <w:r w:rsidRPr="00AD6FE9">
              <w:rPr>
                <w:rFonts w:cs="Times New Roman"/>
                <w:b/>
                <w:bCs/>
              </w:rPr>
              <w:t>?</w:t>
            </w:r>
            <w:r w:rsidR="002D245D" w:rsidRPr="002D245D">
              <w:rPr>
                <w:rFonts w:cs="Times New Roman"/>
                <w:bCs/>
              </w:rPr>
              <w:br/>
            </w:r>
          </w:p>
        </w:tc>
        <w:tc>
          <w:tcPr>
            <w:tcW w:w="6474" w:type="dxa"/>
            <w:gridSpan w:val="2"/>
          </w:tcPr>
          <w:p w:rsidR="00AD6FE9" w:rsidRPr="000609B4" w:rsidRDefault="000609B4" w:rsidP="00AD6F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6FE9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D6FE9" w:rsidRPr="00060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interpretuje tytuł tekstu,</w:t>
            </w:r>
          </w:p>
          <w:p w:rsidR="00AD6FE9" w:rsidRPr="00AD6FE9" w:rsidRDefault="000609B4" w:rsidP="000609B4">
            <w:pPr>
              <w:ind w:left="166"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6FE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FE9" w:rsidRPr="00AD6F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czyta tekst informacyjny selektywnie i wybiera odpowiedzi zgodne z jego treścią,</w:t>
            </w:r>
          </w:p>
          <w:p w:rsidR="00AD6FE9" w:rsidRPr="00AD6FE9" w:rsidRDefault="000609B4" w:rsidP="000609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6FE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FE9" w:rsidRPr="00AD6F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tworzy notatki zgodne z przeczytanym tekstem,</w:t>
            </w:r>
          </w:p>
          <w:p w:rsidR="00AD6FE9" w:rsidRPr="00AD6FE9" w:rsidRDefault="000609B4" w:rsidP="000609B4">
            <w:pPr>
              <w:ind w:left="166" w:hanging="14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D6FE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D6FE9" w:rsidRPr="00AD6F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identyfikuje zdania przyzwalające ze spójnikami </w:t>
            </w:r>
            <w:r w:rsidR="00AD6FE9" w:rsidRPr="00AD6F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pl-PL"/>
              </w:rPr>
              <w:t>obwohl</w:t>
            </w:r>
            <w:r w:rsidR="00AD6FE9" w:rsidRPr="00AD6F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oraz</w:t>
            </w:r>
            <w:r w:rsidR="00AD6FE9" w:rsidRPr="00AD6F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AD6FE9" w:rsidRPr="00AD6F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pl-PL"/>
              </w:rPr>
              <w:t>trotzdem</w:t>
            </w:r>
            <w:r w:rsidR="00AD6FE9" w:rsidRPr="00AD6F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AD6FE9" w:rsidRPr="00AD6FE9" w:rsidRDefault="000609B4" w:rsidP="000609B4">
            <w:pPr>
              <w:ind w:left="166"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6FE9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r w:rsidR="00AD6FE9" w:rsidRPr="00AD6F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dopasowuje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wypowiedzi do osób na podstawie </w:t>
            </w:r>
            <w:r w:rsidR="00AD6FE9" w:rsidRPr="00AD6F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wysłuchanych wywiadów,</w:t>
            </w:r>
          </w:p>
          <w:p w:rsidR="00AD6FE9" w:rsidRPr="00AD6FE9" w:rsidRDefault="000609B4" w:rsidP="000609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6FE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D6FE9" w:rsidRPr="00AD6F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relacjonuje treść przeczytanego artykułu, wyraża swoją opinię,</w:t>
            </w:r>
          </w:p>
          <w:p w:rsidR="002D245D" w:rsidRPr="000609B4" w:rsidRDefault="000609B4" w:rsidP="000609B4">
            <w:pPr>
              <w:pStyle w:val="Standard"/>
              <w:widowControl/>
              <w:suppressAutoHyphens w:val="0"/>
              <w:spacing w:after="120"/>
              <w:ind w:left="166" w:hanging="141"/>
              <w:rPr>
                <w:rFonts w:ascii="Times New Roman" w:hAnsi="Times New Roman" w:cs="Times New Roman"/>
              </w:rPr>
            </w:pPr>
            <w:r w:rsidRPr="00AD6FE9">
              <w:rPr>
                <w:rFonts w:ascii="Times New Roman" w:hAnsi="Times New Roman" w:cs="Times New Roman"/>
              </w:rPr>
              <w:t>−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D6FE9" w:rsidRPr="000609B4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przygotowuje wypowiedź na temat przyszłości i związanych z nią obaw</w:t>
            </w:r>
          </w:p>
        </w:tc>
        <w:tc>
          <w:tcPr>
            <w:tcW w:w="6474" w:type="dxa"/>
            <w:gridSpan w:val="2"/>
          </w:tcPr>
          <w:p w:rsidR="00AD6FE9" w:rsidRPr="000609B4" w:rsidRDefault="000609B4" w:rsidP="000609B4">
            <w:pPr>
              <w:ind w:left="213" w:hanging="2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6FE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FE9" w:rsidRPr="00060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realizuje projekt na temat aktualnych problemów w Europie i prezentuje jego wynik,</w:t>
            </w:r>
          </w:p>
          <w:p w:rsidR="00AD6FE9" w:rsidRPr="00AD6FE9" w:rsidRDefault="000609B4" w:rsidP="000609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6FE9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r w:rsidR="00AD6FE9" w:rsidRPr="00AD6F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udziela rad na temat obaw dotyczących przyszłości,</w:t>
            </w:r>
          </w:p>
          <w:p w:rsidR="00AD6FE9" w:rsidRPr="00AD6FE9" w:rsidRDefault="000609B4" w:rsidP="000609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6FE9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D6FE9" w:rsidRPr="00AD6F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rawidłowo stosuje zdania przyzwalające,</w:t>
            </w:r>
          </w:p>
          <w:p w:rsidR="002D245D" w:rsidRPr="000609B4" w:rsidRDefault="000609B4" w:rsidP="00AD6FE9">
            <w:pPr>
              <w:pStyle w:val="Standard"/>
              <w:widowControl/>
              <w:suppressAutoHyphens w:val="0"/>
              <w:ind w:left="175" w:hanging="175"/>
              <w:rPr>
                <w:rFonts w:ascii="Times New Roman" w:hAnsi="Times New Roman" w:cs="Times New Roman"/>
              </w:rPr>
            </w:pPr>
            <w:r w:rsidRPr="00AD6FE9">
              <w:rPr>
                <w:rFonts w:ascii="Times New Roman" w:hAnsi="Times New Roman" w:cs="Times New Roman"/>
              </w:rPr>
              <w:t xml:space="preserve">− </w:t>
            </w:r>
            <w:r w:rsidR="00AD6FE9" w:rsidRPr="000609B4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pisze wypowiedź pisemną na temat przyszłości np. jego miasta</w:t>
            </w:r>
          </w:p>
        </w:tc>
      </w:tr>
      <w:tr w:rsidR="002D245D" w:rsidRPr="00AD6FE9" w:rsidTr="00D32492">
        <w:tc>
          <w:tcPr>
            <w:tcW w:w="16184" w:type="dxa"/>
            <w:gridSpan w:val="5"/>
            <w:shd w:val="clear" w:color="auto" w:fill="D9D9D9" w:themeFill="background1" w:themeFillShade="D9"/>
          </w:tcPr>
          <w:p w:rsidR="002D245D" w:rsidRPr="000609B4" w:rsidRDefault="002D245D" w:rsidP="00D32492">
            <w:pPr>
              <w:widowControl w:val="0"/>
              <w:tabs>
                <w:tab w:val="left" w:pos="110"/>
                <w:tab w:val="left" w:pos="400"/>
              </w:tabs>
              <w:suppressAutoHyphens/>
              <w:snapToGrid w:val="0"/>
              <w:spacing w:before="80" w:after="80"/>
              <w:ind w:left="198" w:hanging="198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de-DE" w:eastAsia="hi-IN" w:bidi="hi-IN"/>
              </w:rPr>
            </w:pPr>
            <w:r w:rsidRPr="000609B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 xml:space="preserve">Lektion </w:t>
            </w:r>
            <w:r w:rsidR="000609B4" w:rsidRPr="000609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20: </w:t>
            </w:r>
            <w:r w:rsidR="000609B4" w:rsidRPr="000609B4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Partnerschaften</w:t>
            </w:r>
          </w:p>
        </w:tc>
      </w:tr>
      <w:tr w:rsidR="002D245D" w:rsidRPr="00054252" w:rsidTr="00C9401E">
        <w:tc>
          <w:tcPr>
            <w:tcW w:w="3236" w:type="dxa"/>
          </w:tcPr>
          <w:p w:rsidR="002D245D" w:rsidRPr="002D245D" w:rsidRDefault="0065478D" w:rsidP="008478EC">
            <w:pPr>
              <w:pStyle w:val="Zawartotabeli"/>
              <w:snapToGrid w:val="0"/>
              <w:rPr>
                <w:rFonts w:cs="Times New Roman"/>
              </w:rPr>
            </w:pPr>
            <w:r w:rsidRPr="00550AB4">
              <w:rPr>
                <w:rFonts w:cs="Times New Roman"/>
                <w:b/>
                <w:lang w:val="de-DE"/>
              </w:rPr>
              <w:t>Kontaktanzeigen</w:t>
            </w:r>
            <w:r w:rsidRPr="0065478D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6474" w:type="dxa"/>
            <w:gridSpan w:val="2"/>
          </w:tcPr>
          <w:p w:rsidR="0065478D" w:rsidRPr="0065478D" w:rsidRDefault="002D245D" w:rsidP="0065478D">
            <w:pPr>
              <w:pStyle w:val="Pa4"/>
              <w:snapToGrid w:val="0"/>
              <w:ind w:left="166" w:hanging="141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5478D" w:rsidRPr="0065478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czyta i rozumie teksty ogłoszeń prasowych, sporządza na ich podstawie notatki i przygotowuje wypowiedź,</w:t>
            </w:r>
          </w:p>
          <w:p w:rsidR="0065478D" w:rsidRPr="0065478D" w:rsidRDefault="0065478D" w:rsidP="0065478D">
            <w:pPr>
              <w:pStyle w:val="Pa4"/>
              <w:snapToGrid w:val="0"/>
              <w:ind w:left="166" w:hanging="141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5478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dopasowuje teksty ogłoszeń do ich autorów,</w:t>
            </w:r>
          </w:p>
          <w:p w:rsidR="0065478D" w:rsidRPr="0065478D" w:rsidRDefault="0065478D" w:rsidP="0065478D">
            <w:pPr>
              <w:pStyle w:val="Pa4"/>
              <w:snapToGrid w:val="0"/>
              <w:ind w:left="166" w:hanging="141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5478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opisuje upodobania in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nych osób, wykorzystując podane </w:t>
            </w:r>
            <w:r w:rsidRPr="0065478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zwroty i wyrażenia,</w:t>
            </w:r>
          </w:p>
          <w:p w:rsidR="0065478D" w:rsidRPr="0065478D" w:rsidRDefault="0065478D" w:rsidP="0065478D">
            <w:pPr>
              <w:pStyle w:val="Pa4"/>
              <w:snapToGrid w:val="0"/>
              <w:ind w:left="166" w:hanging="141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5478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identyfikuje w zdaniach przydawkę w mianowniku i bierniku,</w:t>
            </w:r>
          </w:p>
          <w:p w:rsidR="0065478D" w:rsidRPr="0065478D" w:rsidRDefault="0065478D" w:rsidP="0065478D">
            <w:pPr>
              <w:pStyle w:val="Pa4"/>
              <w:snapToGrid w:val="0"/>
              <w:ind w:left="166" w:hanging="141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5478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opisuje osoby z ogłoszeń i wyraża o nich swoją opinię,</w:t>
            </w:r>
          </w:p>
          <w:p w:rsidR="0065478D" w:rsidRPr="0065478D" w:rsidRDefault="0065478D" w:rsidP="0065478D">
            <w:pPr>
              <w:pStyle w:val="Pa4"/>
              <w:snapToGrid w:val="0"/>
              <w:ind w:left="166" w:hanging="141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5478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opowiada o sposobach nawiązywania znajomości i wyraża opinię na ten temat,</w:t>
            </w:r>
          </w:p>
          <w:p w:rsidR="0065478D" w:rsidRPr="0065478D" w:rsidRDefault="0065478D" w:rsidP="0065478D">
            <w:pPr>
              <w:pStyle w:val="Pa4"/>
              <w:snapToGrid w:val="0"/>
              <w:ind w:left="166" w:hanging="141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5478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wybiera zdjęcie, uzasadnia swój wybór, odrzuca inne propozycje,</w:t>
            </w:r>
          </w:p>
          <w:p w:rsidR="002D245D" w:rsidRPr="002D245D" w:rsidRDefault="0065478D" w:rsidP="0065478D">
            <w:pPr>
              <w:pStyle w:val="Pa4"/>
              <w:spacing w:after="120"/>
              <w:ind w:left="166" w:hanging="141"/>
              <w:rPr>
                <w:rFonts w:ascii="Times New Roman" w:hAnsi="Times New Roman" w:cs="Times New Roman"/>
                <w:color w:val="2624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5478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pisze e-mail o zawieraniu znajomości przez internet</w:t>
            </w:r>
          </w:p>
        </w:tc>
        <w:tc>
          <w:tcPr>
            <w:tcW w:w="6474" w:type="dxa"/>
            <w:gridSpan w:val="2"/>
          </w:tcPr>
          <w:p w:rsidR="0065478D" w:rsidRPr="0065478D" w:rsidRDefault="002D245D" w:rsidP="0065478D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5478D" w:rsidRPr="0065478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pisze ogłoszenie prasowe,</w:t>
            </w:r>
          </w:p>
          <w:p w:rsidR="0065478D" w:rsidRPr="0065478D" w:rsidRDefault="0065478D" w:rsidP="0065478D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5478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odpowiada na wybrane ogłoszenie, pisząc list prywatny,</w:t>
            </w:r>
          </w:p>
          <w:p w:rsidR="002D245D" w:rsidRPr="002D245D" w:rsidRDefault="0065478D" w:rsidP="0065478D">
            <w:pPr>
              <w:pStyle w:val="Standard"/>
              <w:widowControl/>
              <w:suppressAutoHyphens w:val="0"/>
              <w:snapToGrid w:val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5478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prawidłowo stosuje w zdaniach przydawki</w:t>
            </w:r>
          </w:p>
        </w:tc>
      </w:tr>
      <w:tr w:rsidR="002D245D" w:rsidRPr="00054252" w:rsidTr="00C9401E">
        <w:tc>
          <w:tcPr>
            <w:tcW w:w="3236" w:type="dxa"/>
          </w:tcPr>
          <w:p w:rsidR="002D245D" w:rsidRPr="0065478D" w:rsidRDefault="0065478D" w:rsidP="008478EC">
            <w:pPr>
              <w:pStyle w:val="Zawartotabeli"/>
              <w:snapToGrid w:val="0"/>
              <w:rPr>
                <w:rFonts w:cs="Times New Roman"/>
                <w:bCs/>
                <w:lang w:val="de-DE"/>
              </w:rPr>
            </w:pPr>
            <w:r w:rsidRPr="0065478D">
              <w:rPr>
                <w:rFonts w:cs="Times New Roman"/>
                <w:b/>
                <w:bCs/>
                <w:lang w:val="de-DE"/>
              </w:rPr>
              <w:t>Bist du ein romantischer Typ?</w:t>
            </w:r>
          </w:p>
        </w:tc>
        <w:tc>
          <w:tcPr>
            <w:tcW w:w="6474" w:type="dxa"/>
            <w:gridSpan w:val="2"/>
          </w:tcPr>
          <w:p w:rsidR="0065478D" w:rsidRPr="0065478D" w:rsidRDefault="002D245D" w:rsidP="006547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478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5478D" w:rsidRPr="00654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zakreśla odpowiedzi w ankiecie, rozumie jej rozwiązanie,</w:t>
            </w:r>
          </w:p>
          <w:p w:rsidR="0065478D" w:rsidRPr="0065478D" w:rsidRDefault="0065478D" w:rsidP="006547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54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identyfikuje w zdaniach przydawkę w celowniku,</w:t>
            </w:r>
          </w:p>
          <w:p w:rsidR="002D245D" w:rsidRPr="002D245D" w:rsidRDefault="0065478D" w:rsidP="0065478D">
            <w:pPr>
              <w:pStyle w:val="Standard"/>
              <w:widowControl/>
              <w:suppressAutoHyphens w:val="0"/>
              <w:snapToGrid w:val="0"/>
              <w:spacing w:after="12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5478D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automatyzuje użycie przydawki w ćwiczeniach</w:t>
            </w:r>
          </w:p>
        </w:tc>
        <w:tc>
          <w:tcPr>
            <w:tcW w:w="6474" w:type="dxa"/>
            <w:gridSpan w:val="2"/>
          </w:tcPr>
          <w:p w:rsidR="0065478D" w:rsidRPr="0065478D" w:rsidRDefault="002D245D" w:rsidP="0065478D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5478D" w:rsidRPr="0065478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rozmawia o upodobaniach swoich i innych osób,</w:t>
            </w:r>
          </w:p>
          <w:p w:rsidR="002D245D" w:rsidRPr="002D245D" w:rsidRDefault="0065478D" w:rsidP="0065478D">
            <w:pPr>
              <w:pStyle w:val="Standard"/>
              <w:widowControl/>
              <w:suppressAutoHyphens w:val="0"/>
              <w:snapToGrid w:val="0"/>
              <w:ind w:left="150" w:hanging="15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5478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prawidłowo stosuje przydawkę w celowniku</w:t>
            </w:r>
          </w:p>
        </w:tc>
      </w:tr>
      <w:tr w:rsidR="002D245D" w:rsidRPr="00054252" w:rsidTr="00C9401E">
        <w:tc>
          <w:tcPr>
            <w:tcW w:w="3236" w:type="dxa"/>
          </w:tcPr>
          <w:p w:rsidR="002D245D" w:rsidRPr="002D245D" w:rsidRDefault="0065478D" w:rsidP="008478EC">
            <w:pPr>
              <w:pStyle w:val="Zawartotabeli"/>
              <w:snapToGrid w:val="0"/>
              <w:rPr>
                <w:rFonts w:cs="Times New Roman"/>
              </w:rPr>
            </w:pPr>
            <w:r w:rsidRPr="00550AB4">
              <w:rPr>
                <w:rFonts w:cs="Times New Roman"/>
                <w:b/>
                <w:lang w:val="de-DE"/>
              </w:rPr>
              <w:t>Sternzeichen</w:t>
            </w:r>
          </w:p>
        </w:tc>
        <w:tc>
          <w:tcPr>
            <w:tcW w:w="6474" w:type="dxa"/>
            <w:gridSpan w:val="2"/>
          </w:tcPr>
          <w:p w:rsidR="0065478D" w:rsidRPr="0065478D" w:rsidRDefault="002D245D" w:rsidP="0065478D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5478D" w:rsidRPr="0065478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zna nazwy znaków zodiaku i rozumie treść horoskopów,</w:t>
            </w:r>
          </w:p>
          <w:p w:rsidR="0065478D" w:rsidRPr="0065478D" w:rsidRDefault="00F51B43" w:rsidP="0065478D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5478D" w:rsidRPr="0065478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identyfikuje w zdaniach przydawkę w dopełniaczu,</w:t>
            </w:r>
          </w:p>
          <w:p w:rsidR="0065478D" w:rsidRPr="0065478D" w:rsidRDefault="00F51B43" w:rsidP="0065478D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5478D" w:rsidRPr="0065478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nazywa cechy charakteru,</w:t>
            </w:r>
          </w:p>
          <w:p w:rsidR="0065478D" w:rsidRPr="0065478D" w:rsidRDefault="00F51B43" w:rsidP="0065478D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5478D" w:rsidRPr="0065478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opisuje osoby, ich cechy zewnętrzne i cechy charakteru,</w:t>
            </w:r>
          </w:p>
          <w:p w:rsidR="0065478D" w:rsidRPr="0065478D" w:rsidRDefault="00F51B43" w:rsidP="0065478D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5478D" w:rsidRPr="0065478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wyraża opinię na temat przeczytanego tekstu,</w:t>
            </w:r>
          </w:p>
          <w:p w:rsidR="0065478D" w:rsidRPr="0065478D" w:rsidRDefault="00F51B43" w:rsidP="0065478D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5478D" w:rsidRPr="0065478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rozmawia i horoskopach i znakach zodiaku,</w:t>
            </w:r>
          </w:p>
          <w:p w:rsidR="0065478D" w:rsidRPr="0065478D" w:rsidRDefault="00F51B43" w:rsidP="0065478D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5478D" w:rsidRPr="0065478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tworzy notatki na postawie wysłuchanego tekstu,</w:t>
            </w:r>
          </w:p>
          <w:p w:rsidR="0065478D" w:rsidRPr="0065478D" w:rsidRDefault="00F51B43" w:rsidP="0065478D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="0065478D" w:rsidRPr="0065478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interpretuje statystykę,</w:t>
            </w:r>
          </w:p>
          <w:p w:rsidR="002D245D" w:rsidRPr="002D245D" w:rsidRDefault="00F51B43" w:rsidP="00F51B43">
            <w:pPr>
              <w:pStyle w:val="Pa4"/>
              <w:spacing w:after="120"/>
              <w:ind w:left="166" w:hanging="141"/>
              <w:rPr>
                <w:rFonts w:ascii="Times New Roman" w:hAnsi="Times New Roman" w:cs="Times New Roman"/>
                <w:color w:val="2624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5478D" w:rsidRPr="0065478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pisze wypowiedź na forum internetowym</w:t>
            </w:r>
            <w:r w:rsidR="002D245D" w:rsidRPr="002D245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br/>
              <w:t>w dialogach</w:t>
            </w:r>
          </w:p>
        </w:tc>
        <w:tc>
          <w:tcPr>
            <w:tcW w:w="6474" w:type="dxa"/>
            <w:gridSpan w:val="2"/>
          </w:tcPr>
          <w:p w:rsidR="0065478D" w:rsidRPr="0065478D" w:rsidRDefault="002D245D" w:rsidP="0065478D">
            <w:pPr>
              <w:pStyle w:val="Pa8"/>
              <w:snapToGrid w:val="0"/>
              <w:ind w:left="240" w:hanging="249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="0065478D" w:rsidRPr="0065478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pisze horoskop,</w:t>
            </w:r>
          </w:p>
          <w:p w:rsidR="0065478D" w:rsidRPr="0065478D" w:rsidRDefault="0065478D" w:rsidP="0065478D">
            <w:pPr>
              <w:pStyle w:val="Pa8"/>
              <w:snapToGrid w:val="0"/>
              <w:ind w:left="240" w:hanging="249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5478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charakteryzuje osoby,</w:t>
            </w:r>
          </w:p>
          <w:p w:rsidR="002D245D" w:rsidRPr="002D245D" w:rsidRDefault="00F51B43" w:rsidP="0065478D">
            <w:pPr>
              <w:pStyle w:val="Standard"/>
              <w:widowControl/>
              <w:suppressAutoHyphens w:val="0"/>
              <w:snapToGrid w:val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5478D" w:rsidRPr="0065478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realizuje projekt dotyczący znaków zodiaku i prezentuje jego wynik</w:t>
            </w:r>
          </w:p>
        </w:tc>
      </w:tr>
      <w:tr w:rsidR="002D245D" w:rsidRPr="002D245D" w:rsidTr="00D32492">
        <w:tc>
          <w:tcPr>
            <w:tcW w:w="16184" w:type="dxa"/>
            <w:gridSpan w:val="5"/>
            <w:shd w:val="clear" w:color="auto" w:fill="D9D9D9" w:themeFill="background1" w:themeFillShade="D9"/>
          </w:tcPr>
          <w:p w:rsidR="002D245D" w:rsidRPr="00D32492" w:rsidRDefault="002D245D" w:rsidP="00D32492">
            <w:pPr>
              <w:widowControl w:val="0"/>
              <w:tabs>
                <w:tab w:val="left" w:pos="110"/>
                <w:tab w:val="left" w:pos="400"/>
              </w:tabs>
              <w:suppressAutoHyphens/>
              <w:spacing w:before="80" w:after="8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2D245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lastRenderedPageBreak/>
              <w:t xml:space="preserve">Lektion </w:t>
            </w:r>
            <w:r w:rsidR="000609B4" w:rsidRPr="000609B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 xml:space="preserve">21: </w:t>
            </w:r>
            <w:r w:rsidR="000609B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>Gefühle u</w:t>
            </w:r>
            <w:r w:rsidR="000609B4" w:rsidRPr="000609B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>nd Emotionen</w:t>
            </w:r>
          </w:p>
        </w:tc>
      </w:tr>
      <w:tr w:rsidR="002D245D" w:rsidRPr="00D32492" w:rsidTr="00C9401E">
        <w:tc>
          <w:tcPr>
            <w:tcW w:w="3236" w:type="dxa"/>
          </w:tcPr>
          <w:p w:rsidR="002D245D" w:rsidRPr="00430AA9" w:rsidRDefault="00F51B43" w:rsidP="008478EC">
            <w:pPr>
              <w:pStyle w:val="Zawartotabeli"/>
              <w:snapToGrid w:val="0"/>
              <w:rPr>
                <w:rFonts w:cs="Times New Roman"/>
              </w:rPr>
            </w:pPr>
            <w:r w:rsidRPr="00550AB4">
              <w:rPr>
                <w:rFonts w:cs="Times New Roman"/>
                <w:b/>
                <w:lang w:val="de-DE"/>
              </w:rPr>
              <w:t>Liebe</w:t>
            </w:r>
            <w:r w:rsidRPr="00F51B43">
              <w:rPr>
                <w:rFonts w:cs="Times New Roman"/>
                <w:b/>
              </w:rPr>
              <w:t xml:space="preserve"> </w:t>
            </w:r>
            <w:r w:rsidRPr="00550AB4">
              <w:rPr>
                <w:rFonts w:cs="Times New Roman"/>
                <w:b/>
                <w:lang w:val="de-DE"/>
              </w:rPr>
              <w:t>und</w:t>
            </w:r>
            <w:r w:rsidRPr="00F51B43">
              <w:rPr>
                <w:rFonts w:cs="Times New Roman"/>
                <w:b/>
              </w:rPr>
              <w:t xml:space="preserve"> </w:t>
            </w:r>
            <w:r w:rsidRPr="00550AB4">
              <w:rPr>
                <w:rFonts w:cs="Times New Roman"/>
                <w:b/>
                <w:lang w:val="de-DE"/>
              </w:rPr>
              <w:t>Liebeskummer</w:t>
            </w:r>
          </w:p>
        </w:tc>
        <w:tc>
          <w:tcPr>
            <w:tcW w:w="6474" w:type="dxa"/>
            <w:gridSpan w:val="2"/>
          </w:tcPr>
          <w:p w:rsidR="00F51B43" w:rsidRPr="00F51B43" w:rsidRDefault="00430AA9" w:rsidP="00F51B43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51B43" w:rsidRPr="00F51B4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rozumie wpis na forum na temat problemów uczuciowych,</w:t>
            </w:r>
          </w:p>
          <w:p w:rsidR="00F51B43" w:rsidRPr="00F51B43" w:rsidRDefault="00550AB4" w:rsidP="00F51B43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51B43" w:rsidRPr="00F51B4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udziela rad, wykorzystując podane słownictwo,</w:t>
            </w:r>
          </w:p>
          <w:p w:rsidR="00F51B43" w:rsidRPr="00F51B43" w:rsidRDefault="00550AB4" w:rsidP="00F51B43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51B43" w:rsidRPr="00F51B4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odpowiada na pytania na podstawie przeczytanego tekstu,</w:t>
            </w:r>
          </w:p>
          <w:p w:rsidR="00F51B43" w:rsidRPr="00F51B43" w:rsidRDefault="00550AB4" w:rsidP="00F51B43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51B43" w:rsidRPr="00F51B4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wypowiada się na temat konfliktów,</w:t>
            </w:r>
          </w:p>
          <w:p w:rsidR="00F51B43" w:rsidRPr="00F51B43" w:rsidRDefault="00550AB4" w:rsidP="00550AB4">
            <w:pPr>
              <w:pStyle w:val="Pa4"/>
              <w:snapToGrid w:val="0"/>
              <w:ind w:left="166" w:hanging="141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51B43" w:rsidRPr="00F51B4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wybiera prawidłowe odpowiedzi na podstawie wysłuchanego tekstu,</w:t>
            </w:r>
          </w:p>
          <w:p w:rsidR="00F51B43" w:rsidRPr="00F51B43" w:rsidRDefault="00550AB4" w:rsidP="00F51B43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51B43" w:rsidRPr="00F51B4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rozmawia na temat związków,</w:t>
            </w:r>
          </w:p>
          <w:p w:rsidR="00F51B43" w:rsidRPr="00F51B43" w:rsidRDefault="00550AB4" w:rsidP="00F51B43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51B43" w:rsidRPr="00F51B4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identyfikuje w zdaniach tryb przypuszczający,</w:t>
            </w:r>
          </w:p>
          <w:p w:rsidR="00F51B43" w:rsidRPr="00F51B43" w:rsidRDefault="00550AB4" w:rsidP="00F51B43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51B43" w:rsidRPr="00F51B4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uzupełnia tekst usłyszanymi informacjami,</w:t>
            </w:r>
          </w:p>
          <w:p w:rsidR="002D245D" w:rsidRPr="00430AA9" w:rsidRDefault="00550AB4" w:rsidP="00F51B43">
            <w:pPr>
              <w:pStyle w:val="Pa4"/>
              <w:spacing w:after="120"/>
              <w:ind w:left="238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51B43" w:rsidRPr="00F51B4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zna zasadę tworzenia formy </w:t>
            </w:r>
            <w:r w:rsidR="00F51B43" w:rsidRPr="00550AB4">
              <w:rPr>
                <w:rStyle w:val="A4"/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würde</w:t>
            </w:r>
          </w:p>
        </w:tc>
        <w:tc>
          <w:tcPr>
            <w:tcW w:w="6474" w:type="dxa"/>
            <w:gridSpan w:val="2"/>
          </w:tcPr>
          <w:p w:rsidR="00F51B43" w:rsidRPr="00F51B43" w:rsidRDefault="002D245D" w:rsidP="00F51B43">
            <w:pPr>
              <w:pStyle w:val="Standard"/>
              <w:snapToGrid w:val="0"/>
              <w:ind w:left="175" w:hanging="175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30AA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0AA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ab/>
            </w:r>
            <w:r w:rsidR="00F51B43" w:rsidRPr="00F51B4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udziela rad, opo</w:t>
            </w:r>
            <w:r w:rsidR="00F51B4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wiada o emocjach, stosując tryb </w:t>
            </w:r>
            <w:r w:rsidR="00F51B43" w:rsidRPr="00F51B4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przypuszczający,</w:t>
            </w:r>
          </w:p>
          <w:p w:rsidR="002D245D" w:rsidRPr="00430AA9" w:rsidRDefault="00550AB4" w:rsidP="00F51B43">
            <w:pPr>
              <w:pStyle w:val="Standard"/>
              <w:widowControl/>
              <w:suppressAutoHyphens w:val="0"/>
              <w:snapToGrid w:val="0"/>
              <w:ind w:left="175" w:hanging="175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51B43" w:rsidRPr="00F51B4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prawidłowo stosuje w ćwiczeniach tryb przypuszczający</w:t>
            </w:r>
          </w:p>
        </w:tc>
      </w:tr>
      <w:tr w:rsidR="002D245D" w:rsidRPr="00D32492" w:rsidTr="00C9401E">
        <w:tc>
          <w:tcPr>
            <w:tcW w:w="3236" w:type="dxa"/>
          </w:tcPr>
          <w:p w:rsidR="002D245D" w:rsidRPr="00F51B43" w:rsidRDefault="00F51B43" w:rsidP="008478EC">
            <w:pPr>
              <w:pStyle w:val="Zawartotabeli"/>
              <w:snapToGrid w:val="0"/>
              <w:rPr>
                <w:rFonts w:cs="Times New Roman"/>
                <w:lang w:val="de-DE"/>
              </w:rPr>
            </w:pPr>
            <w:r w:rsidRPr="00F51B43">
              <w:rPr>
                <w:rFonts w:cs="Times New Roman"/>
                <w:b/>
                <w:lang w:val="de-DE"/>
              </w:rPr>
              <w:t>Die große Liebe ist vorbei</w:t>
            </w:r>
          </w:p>
        </w:tc>
        <w:tc>
          <w:tcPr>
            <w:tcW w:w="6474" w:type="dxa"/>
            <w:gridSpan w:val="2"/>
          </w:tcPr>
          <w:p w:rsidR="00F51B43" w:rsidRPr="00F51B43" w:rsidRDefault="00430AA9" w:rsidP="00F51B43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51B43" w:rsidRPr="00F51B4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przyporządkowuje zdania do ilustracji,</w:t>
            </w:r>
          </w:p>
          <w:p w:rsidR="00F51B43" w:rsidRPr="00F51B43" w:rsidRDefault="00550AB4" w:rsidP="00F51B43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51B43" w:rsidRPr="00F51B4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opisuje osoby, stosując zdania przydawkowe,</w:t>
            </w:r>
          </w:p>
          <w:p w:rsidR="00F51B43" w:rsidRPr="00F51B43" w:rsidRDefault="00550AB4" w:rsidP="00F51B43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51B43" w:rsidRPr="00F51B4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uzupełnia tekst usłyszanymi lub podanymi informacjami,</w:t>
            </w:r>
          </w:p>
          <w:p w:rsidR="00F51B43" w:rsidRPr="00F51B43" w:rsidRDefault="00550AB4" w:rsidP="00F51B43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51B43" w:rsidRPr="00F51B4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rozumie zasadę tworzenia zdań przydawkowych,</w:t>
            </w:r>
          </w:p>
          <w:p w:rsidR="00F51B43" w:rsidRPr="00F51B43" w:rsidRDefault="00550AB4" w:rsidP="00550AB4">
            <w:pPr>
              <w:pStyle w:val="Pa4"/>
              <w:snapToGrid w:val="0"/>
              <w:ind w:left="166" w:hanging="141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51B43" w:rsidRPr="00F51B4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wybiera prawidłowe odpowiedzi na podstawie wysłuchanego tekstu,</w:t>
            </w:r>
          </w:p>
          <w:p w:rsidR="00F51B43" w:rsidRPr="00F51B43" w:rsidRDefault="00550AB4" w:rsidP="00550AB4">
            <w:pPr>
              <w:pStyle w:val="Pa4"/>
              <w:snapToGrid w:val="0"/>
              <w:ind w:left="166" w:hanging="141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51B43" w:rsidRPr="00F51B4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ocenia innych i ich zachowanie, wykorzystując podane słownictwo,</w:t>
            </w:r>
          </w:p>
          <w:p w:rsidR="00F51B43" w:rsidRPr="00F51B43" w:rsidRDefault="00550AB4" w:rsidP="00F51B43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51B43" w:rsidRPr="00F51B4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opisuje ilustrację dotyczącą zakochanych,</w:t>
            </w:r>
          </w:p>
          <w:p w:rsidR="002D245D" w:rsidRPr="00430AA9" w:rsidRDefault="00550AB4" w:rsidP="00F51B43">
            <w:pPr>
              <w:pStyle w:val="Pa4"/>
              <w:spacing w:after="120"/>
              <w:ind w:left="238" w:hanging="249"/>
              <w:rPr>
                <w:rFonts w:ascii="Times New Roman" w:hAnsi="Times New Roman" w:cs="Times New Roman"/>
                <w:color w:val="2624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51B43" w:rsidRPr="00F51B4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pisze e-mail z przeprosinami</w:t>
            </w:r>
          </w:p>
        </w:tc>
        <w:tc>
          <w:tcPr>
            <w:tcW w:w="6474" w:type="dxa"/>
            <w:gridSpan w:val="2"/>
          </w:tcPr>
          <w:p w:rsidR="00F51B43" w:rsidRPr="00F51B43" w:rsidRDefault="00430AA9" w:rsidP="00F51B43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51B43" w:rsidRPr="00F51B4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wyraża własną opinię na temat różnych osób, stosując zdania przydawkowe,</w:t>
            </w:r>
          </w:p>
          <w:p w:rsidR="002D245D" w:rsidRPr="00430AA9" w:rsidRDefault="00550AB4" w:rsidP="00550AB4">
            <w:pPr>
              <w:pStyle w:val="Standard"/>
              <w:widowControl/>
              <w:suppressAutoHyphens w:val="0"/>
              <w:snapToGrid w:val="0"/>
              <w:ind w:left="213" w:hanging="175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51B43" w:rsidRPr="00F51B4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wypowiada się na temat młodzieży, mówienia prawdy i możliwości zawierania znajomości</w:t>
            </w:r>
          </w:p>
        </w:tc>
      </w:tr>
      <w:tr w:rsidR="002D245D" w:rsidRPr="00D32492" w:rsidTr="00C9401E">
        <w:tc>
          <w:tcPr>
            <w:tcW w:w="3236" w:type="dxa"/>
          </w:tcPr>
          <w:p w:rsidR="002D245D" w:rsidRPr="00430AA9" w:rsidRDefault="00F51B43" w:rsidP="008478EC">
            <w:pPr>
              <w:pStyle w:val="Zawartotabeli"/>
              <w:snapToGrid w:val="0"/>
              <w:rPr>
                <w:rFonts w:cs="Times New Roman"/>
              </w:rPr>
            </w:pPr>
            <w:r w:rsidRPr="00550AB4">
              <w:rPr>
                <w:rFonts w:cs="Times New Roman"/>
                <w:b/>
                <w:lang w:val="de-DE"/>
              </w:rPr>
              <w:t>Liebe</w:t>
            </w:r>
            <w:r w:rsidRPr="00F51B43">
              <w:rPr>
                <w:rFonts w:cs="Times New Roman"/>
                <w:b/>
              </w:rPr>
              <w:t xml:space="preserve"> in </w:t>
            </w:r>
            <w:r w:rsidRPr="00550AB4">
              <w:rPr>
                <w:rFonts w:cs="Times New Roman"/>
                <w:b/>
                <w:lang w:val="de-DE"/>
              </w:rPr>
              <w:t>Musiktexten</w:t>
            </w:r>
          </w:p>
        </w:tc>
        <w:tc>
          <w:tcPr>
            <w:tcW w:w="6474" w:type="dxa"/>
            <w:gridSpan w:val="2"/>
          </w:tcPr>
          <w:p w:rsidR="00F51B43" w:rsidRPr="00F51B43" w:rsidRDefault="00430AA9" w:rsidP="00F51B43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51B43" w:rsidRPr="00F51B4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rozumie tekst piosenki w języku niemieckim,</w:t>
            </w:r>
          </w:p>
          <w:p w:rsidR="00F51B43" w:rsidRPr="00F51B43" w:rsidRDefault="00550AB4" w:rsidP="00550AB4">
            <w:pPr>
              <w:pStyle w:val="Pa4"/>
              <w:snapToGrid w:val="0"/>
              <w:ind w:left="166" w:hanging="141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51B43" w:rsidRPr="00F51B4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znajduje w internecie informacje na temat artysty i jego twórczości,</w:t>
            </w:r>
          </w:p>
          <w:p w:rsidR="00F51B43" w:rsidRPr="00F51B43" w:rsidRDefault="00550AB4" w:rsidP="00F51B43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51B43" w:rsidRPr="00F51B4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znajduje w tekście wybrane informacje,</w:t>
            </w:r>
          </w:p>
          <w:p w:rsidR="002D245D" w:rsidRPr="00430AA9" w:rsidRDefault="00550AB4" w:rsidP="00F51B43">
            <w:pPr>
              <w:pStyle w:val="Pa4"/>
              <w:spacing w:after="120"/>
              <w:ind w:left="238" w:hanging="249"/>
              <w:rPr>
                <w:rFonts w:ascii="Times New Roman" w:hAnsi="Times New Roman" w:cs="Times New Roman"/>
                <w:color w:val="2624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51B43" w:rsidRPr="00F51B4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pisze rozprawkę na temat zawierania małżeństwa</w:t>
            </w:r>
          </w:p>
        </w:tc>
        <w:tc>
          <w:tcPr>
            <w:tcW w:w="6474" w:type="dxa"/>
            <w:gridSpan w:val="2"/>
          </w:tcPr>
          <w:p w:rsidR="00550AB4" w:rsidRPr="00550AB4" w:rsidRDefault="00430AA9" w:rsidP="00550AB4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50AB4" w:rsidRPr="00550AB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przygotowuje prezentację o wybranym artyście niemieckojęzycznym,</w:t>
            </w:r>
          </w:p>
          <w:p w:rsidR="002D245D" w:rsidRPr="00430AA9" w:rsidRDefault="00550AB4" w:rsidP="00550AB4">
            <w:pPr>
              <w:pStyle w:val="Standard"/>
              <w:widowControl/>
              <w:suppressAutoHyphens w:val="0"/>
              <w:snapToGrid w:val="0"/>
              <w:ind w:left="175" w:hanging="175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50AB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realizuje projekt dot. emocji i emotikonów i prezentuje jego wyniki</w:t>
            </w:r>
          </w:p>
        </w:tc>
      </w:tr>
      <w:tr w:rsidR="002D245D" w:rsidRPr="00D32492" w:rsidTr="00013527">
        <w:tc>
          <w:tcPr>
            <w:tcW w:w="16184" w:type="dxa"/>
            <w:gridSpan w:val="5"/>
            <w:shd w:val="clear" w:color="auto" w:fill="D9D9D9" w:themeFill="background1" w:themeFillShade="D9"/>
          </w:tcPr>
          <w:p w:rsidR="002D245D" w:rsidRPr="00013527" w:rsidRDefault="00430AA9" w:rsidP="00013527">
            <w:pPr>
              <w:widowControl w:val="0"/>
              <w:tabs>
                <w:tab w:val="left" w:pos="110"/>
                <w:tab w:val="left" w:pos="400"/>
              </w:tabs>
              <w:suppressAutoHyphens/>
              <w:snapToGrid w:val="0"/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0609B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>Lektion</w:t>
            </w:r>
            <w:r w:rsidRPr="00430A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609B4" w:rsidRPr="000609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22: </w:t>
            </w:r>
            <w:r w:rsidR="000609B4" w:rsidRPr="000609B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>Fantasien</w:t>
            </w:r>
            <w:r w:rsidR="000609B4" w:rsidRPr="000609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="000609B4" w:rsidRPr="000609B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>Träume</w:t>
            </w:r>
            <w:r w:rsidR="000609B4" w:rsidRPr="000609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Wünsche</w:t>
            </w:r>
          </w:p>
        </w:tc>
      </w:tr>
      <w:tr w:rsidR="00430AA9" w:rsidRPr="00D32492" w:rsidTr="00C9401E">
        <w:tc>
          <w:tcPr>
            <w:tcW w:w="3236" w:type="dxa"/>
          </w:tcPr>
          <w:p w:rsidR="00F51B43" w:rsidRPr="00F51B43" w:rsidRDefault="00F51B43" w:rsidP="00F51B43">
            <w:pPr>
              <w:pStyle w:val="Zawartotabeli"/>
              <w:snapToGrid w:val="0"/>
              <w:rPr>
                <w:rFonts w:cs="Times New Roman"/>
                <w:b/>
                <w:bCs/>
              </w:rPr>
            </w:pPr>
            <w:r w:rsidRPr="00B41F53">
              <w:rPr>
                <w:rFonts w:cs="Times New Roman"/>
                <w:b/>
                <w:bCs/>
                <w:lang w:val="de-DE"/>
              </w:rPr>
              <w:t>Wovon</w:t>
            </w:r>
            <w:r w:rsidRPr="00F51B43">
              <w:rPr>
                <w:rFonts w:cs="Times New Roman"/>
                <w:b/>
                <w:bCs/>
              </w:rPr>
              <w:t xml:space="preserve"> </w:t>
            </w:r>
            <w:r w:rsidRPr="00B41F53">
              <w:rPr>
                <w:rFonts w:cs="Times New Roman"/>
                <w:b/>
                <w:bCs/>
                <w:lang w:val="de-DE"/>
              </w:rPr>
              <w:t>träumen</w:t>
            </w:r>
            <w:r w:rsidRPr="00F51B43">
              <w:rPr>
                <w:rFonts w:cs="Times New Roman"/>
                <w:b/>
                <w:bCs/>
              </w:rPr>
              <w:t xml:space="preserve"> </w:t>
            </w:r>
          </w:p>
          <w:p w:rsidR="00430AA9" w:rsidRPr="00430AA9" w:rsidRDefault="00F51B43" w:rsidP="00F51B43">
            <w:pPr>
              <w:pStyle w:val="Zawartotabeli"/>
              <w:snapToGrid w:val="0"/>
              <w:rPr>
                <w:rFonts w:cs="Times New Roman"/>
                <w:bCs/>
              </w:rPr>
            </w:pPr>
            <w:r w:rsidRPr="00B41F53">
              <w:rPr>
                <w:rFonts w:cs="Times New Roman"/>
                <w:b/>
                <w:bCs/>
                <w:lang w:val="de-DE"/>
              </w:rPr>
              <w:t>die</w:t>
            </w:r>
            <w:r w:rsidRPr="00F51B43">
              <w:rPr>
                <w:rFonts w:cs="Times New Roman"/>
                <w:b/>
                <w:bCs/>
              </w:rPr>
              <w:t xml:space="preserve"> </w:t>
            </w:r>
            <w:r w:rsidRPr="00B41F53">
              <w:rPr>
                <w:rFonts w:cs="Times New Roman"/>
                <w:b/>
                <w:bCs/>
                <w:lang w:val="de-DE"/>
              </w:rPr>
              <w:t>Leute</w:t>
            </w:r>
            <w:r w:rsidRPr="00F51B43">
              <w:rPr>
                <w:rFonts w:cs="Times New Roman"/>
                <w:b/>
                <w:bCs/>
              </w:rPr>
              <w:t>?</w:t>
            </w:r>
          </w:p>
        </w:tc>
        <w:tc>
          <w:tcPr>
            <w:tcW w:w="6474" w:type="dxa"/>
            <w:gridSpan w:val="2"/>
          </w:tcPr>
          <w:p w:rsidR="00B41F53" w:rsidRPr="00B41F53" w:rsidRDefault="00430AA9" w:rsidP="00B41F53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41F53" w:rsidRPr="00B41F5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rozmawia na temat marzeń,</w:t>
            </w:r>
          </w:p>
          <w:p w:rsidR="00B41F53" w:rsidRPr="00B41F53" w:rsidRDefault="00986426" w:rsidP="00B41F53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F53" w:rsidRPr="00B41F5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rozumie teksty na temat marzeń i wypowiada się na ich temat,</w:t>
            </w:r>
          </w:p>
          <w:p w:rsidR="00B41F53" w:rsidRPr="00B41F53" w:rsidRDefault="00986426" w:rsidP="00B41F53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F53" w:rsidRPr="00B41F5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wyraża życzenia, wykorzystując podane słownictwo,</w:t>
            </w:r>
          </w:p>
          <w:p w:rsidR="00B41F53" w:rsidRPr="00B41F53" w:rsidRDefault="00986426" w:rsidP="00986426">
            <w:pPr>
              <w:pStyle w:val="Pa4"/>
              <w:snapToGrid w:val="0"/>
              <w:ind w:left="166" w:hanging="141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F53" w:rsidRPr="00B41F5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zna zasadę tworzenia trybu przypuszczającego </w:t>
            </w:r>
            <w:r w:rsidR="00B41F53" w:rsidRPr="00986426">
              <w:rPr>
                <w:rStyle w:val="A4"/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Konjunktiv</w:t>
            </w:r>
            <w:r w:rsidR="00B41F53" w:rsidRPr="00B41F53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 xml:space="preserve"> II</w:t>
            </w:r>
            <w:r w:rsidR="00B41F53" w:rsidRPr="00B41F5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czasowników nieregularnych,</w:t>
            </w:r>
          </w:p>
          <w:p w:rsidR="00B41F53" w:rsidRPr="00B41F53" w:rsidRDefault="00986426" w:rsidP="00B41F53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F53" w:rsidRPr="00B41F5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przyporządkowuje wypowiedzi do osób na podstawie </w:t>
            </w:r>
            <w:r w:rsidR="00B41F53" w:rsidRPr="00B41F5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lastRenderedPageBreak/>
              <w:t>przeczytanego tekstu,</w:t>
            </w:r>
          </w:p>
          <w:p w:rsidR="00430AA9" w:rsidRPr="00430AA9" w:rsidRDefault="00986426" w:rsidP="00B41F53">
            <w:pPr>
              <w:pStyle w:val="Pa4"/>
              <w:spacing w:after="120"/>
              <w:ind w:left="238" w:hanging="249"/>
              <w:rPr>
                <w:rFonts w:ascii="Times New Roman" w:hAnsi="Times New Roman" w:cs="Times New Roman"/>
                <w:color w:val="2624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F53" w:rsidRPr="00B41F5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opisuje ilustrację</w:t>
            </w:r>
          </w:p>
        </w:tc>
        <w:tc>
          <w:tcPr>
            <w:tcW w:w="6474" w:type="dxa"/>
            <w:gridSpan w:val="2"/>
          </w:tcPr>
          <w:p w:rsidR="00430AA9" w:rsidRPr="00430AA9" w:rsidRDefault="00430AA9" w:rsidP="008478EC">
            <w:pPr>
              <w:pStyle w:val="Standard"/>
              <w:widowControl/>
              <w:suppressAutoHyphens w:val="0"/>
              <w:snapToGrid w:val="0"/>
              <w:ind w:left="175" w:hanging="175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="00B41F53" w:rsidRPr="00B41F53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opowiada o swoich marzeniach, prawidłowo stosując tryb przypuszczający</w:t>
            </w:r>
          </w:p>
        </w:tc>
      </w:tr>
      <w:tr w:rsidR="00430AA9" w:rsidRPr="00D32492" w:rsidTr="00C9401E">
        <w:tc>
          <w:tcPr>
            <w:tcW w:w="3236" w:type="dxa"/>
          </w:tcPr>
          <w:p w:rsidR="00430AA9" w:rsidRPr="00430AA9" w:rsidRDefault="00F51B43" w:rsidP="00F51B43">
            <w:pPr>
              <w:pStyle w:val="Zawartotabeli"/>
              <w:snapToGrid w:val="0"/>
              <w:rPr>
                <w:rFonts w:cs="Times New Roman"/>
                <w:bCs/>
              </w:rPr>
            </w:pPr>
            <w:r w:rsidRPr="00F51B43">
              <w:rPr>
                <w:rFonts w:cs="Times New Roman"/>
                <w:b/>
                <w:bCs/>
              </w:rPr>
              <w:lastRenderedPageBreak/>
              <w:t xml:space="preserve">Es </w:t>
            </w:r>
            <w:r w:rsidRPr="00B41F53">
              <w:rPr>
                <w:rFonts w:cs="Times New Roman"/>
                <w:b/>
                <w:bCs/>
                <w:lang w:val="de-DE"/>
              </w:rPr>
              <w:t>wäre</w:t>
            </w:r>
            <w:r w:rsidRPr="00F51B43">
              <w:rPr>
                <w:rFonts w:cs="Times New Roman"/>
                <w:b/>
                <w:bCs/>
              </w:rPr>
              <w:t xml:space="preserve"> </w:t>
            </w:r>
            <w:r w:rsidRPr="00B41F53">
              <w:rPr>
                <w:rFonts w:cs="Times New Roman"/>
                <w:b/>
                <w:bCs/>
                <w:lang w:val="de-DE"/>
              </w:rPr>
              <w:t>schön</w:t>
            </w:r>
            <w:r w:rsidRPr="00F51B43">
              <w:rPr>
                <w:rFonts w:cs="Times New Roman"/>
                <w:b/>
                <w:bCs/>
              </w:rPr>
              <w:t xml:space="preserve"> </w:t>
            </w:r>
            <w:r w:rsidRPr="00B41F53">
              <w:rPr>
                <w:rFonts w:cs="Times New Roman"/>
                <w:b/>
                <w:bCs/>
                <w:lang w:val="de-DE"/>
              </w:rPr>
              <w:t>gewesen</w:t>
            </w:r>
            <w:r w:rsidRPr="00F51B43">
              <w:rPr>
                <w:rFonts w:cs="Times New Roman"/>
                <w:b/>
                <w:bCs/>
              </w:rPr>
              <w:t xml:space="preserve">, </w:t>
            </w:r>
            <w:r w:rsidRPr="00B41F53">
              <w:rPr>
                <w:rFonts w:cs="Times New Roman"/>
                <w:b/>
                <w:bCs/>
                <w:lang w:val="de-DE"/>
              </w:rPr>
              <w:t>wenn</w:t>
            </w:r>
            <w:r w:rsidRPr="00F51B43">
              <w:rPr>
                <w:rFonts w:cs="Times New Roman"/>
                <w:b/>
                <w:bCs/>
              </w:rPr>
              <w:t>...</w:t>
            </w:r>
            <w:r w:rsidR="00430AA9" w:rsidRPr="00430AA9">
              <w:rPr>
                <w:rFonts w:cs="Times New Roman"/>
                <w:b/>
                <w:bCs/>
              </w:rPr>
              <w:br/>
            </w:r>
          </w:p>
        </w:tc>
        <w:tc>
          <w:tcPr>
            <w:tcW w:w="6474" w:type="dxa"/>
            <w:gridSpan w:val="2"/>
          </w:tcPr>
          <w:p w:rsidR="00B41F53" w:rsidRPr="00B41F53" w:rsidRDefault="00430AA9" w:rsidP="00B41F53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41F53" w:rsidRPr="00B41F5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pisze krótką notatkę na podstawie przeczytanego tekstu,</w:t>
            </w:r>
          </w:p>
          <w:p w:rsidR="00B41F53" w:rsidRPr="00B41F53" w:rsidRDefault="00986426" w:rsidP="00B41F53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F53" w:rsidRPr="00B41F5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wyraża przypuszczenia dotyczące przeszłych wydarzeń, </w:t>
            </w:r>
          </w:p>
          <w:p w:rsidR="00B41F53" w:rsidRPr="00B41F53" w:rsidRDefault="00986426" w:rsidP="00986426">
            <w:pPr>
              <w:pStyle w:val="Pa4"/>
              <w:snapToGrid w:val="0"/>
              <w:ind w:left="166" w:hanging="141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F53" w:rsidRPr="00B41F5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identyfikuje w tekstach formy trybu </w:t>
            </w:r>
            <w:r w:rsidR="00B41F53" w:rsidRPr="00986426">
              <w:rPr>
                <w:rStyle w:val="A4"/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Konjunktiv</w:t>
            </w:r>
            <w:r w:rsidR="00B41F53" w:rsidRPr="00B41F5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F53" w:rsidRPr="00986426">
              <w:rPr>
                <w:rStyle w:val="A4"/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Plusquamperfekt</w:t>
            </w:r>
            <w:r w:rsidR="00B41F53" w:rsidRPr="00B41F5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41F53" w:rsidRPr="00B41F53" w:rsidRDefault="00986426" w:rsidP="00B41F53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F53" w:rsidRPr="00B41F5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uzupełnia tekst podanymi lub wysłuchanymi informacjami,</w:t>
            </w:r>
          </w:p>
          <w:p w:rsidR="00B41F53" w:rsidRPr="00B41F53" w:rsidRDefault="00986426" w:rsidP="00B41F53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F53" w:rsidRPr="00B41F5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wybiera informacje zgodne z treścią wysłuchanego tekstu,</w:t>
            </w:r>
          </w:p>
          <w:p w:rsidR="00B41F53" w:rsidRPr="00B41F53" w:rsidRDefault="00986426" w:rsidP="00986426">
            <w:pPr>
              <w:pStyle w:val="Pa4"/>
              <w:snapToGrid w:val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F53" w:rsidRPr="00B41F5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tworzy wypowiedzi na temat marzeń,</w:t>
            </w:r>
          </w:p>
          <w:p w:rsidR="00430AA9" w:rsidRPr="00430AA9" w:rsidRDefault="00986426" w:rsidP="00B41F53">
            <w:pPr>
              <w:pStyle w:val="Pa4"/>
              <w:spacing w:after="120"/>
              <w:ind w:left="238" w:hanging="249"/>
              <w:rPr>
                <w:rFonts w:ascii="Times New Roman" w:hAnsi="Times New Roman" w:cs="Times New Roman"/>
                <w:color w:val="2624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F53" w:rsidRPr="00B41F5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pisze rozprawkę o roli sukcesów w życiu</w:t>
            </w:r>
          </w:p>
        </w:tc>
        <w:tc>
          <w:tcPr>
            <w:tcW w:w="6474" w:type="dxa"/>
            <w:gridSpan w:val="2"/>
          </w:tcPr>
          <w:p w:rsidR="00B41F53" w:rsidRPr="00B41F53" w:rsidRDefault="00430AA9" w:rsidP="00B41F53">
            <w:pPr>
              <w:pStyle w:val="Pa8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41F53" w:rsidRPr="00B41F5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opowiada, wyraża przypuszczania, prawidłowo stosując formy trybu </w:t>
            </w:r>
            <w:r w:rsidR="00B41F53" w:rsidRPr="00986426">
              <w:rPr>
                <w:rStyle w:val="A4"/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Konjunktiv</w:t>
            </w:r>
            <w:r w:rsidR="00B41F53" w:rsidRPr="00B41F53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 xml:space="preserve"> II</w:t>
            </w:r>
            <w:r w:rsidR="00B41F53" w:rsidRPr="00B41F5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41F53" w:rsidRPr="00B41F53" w:rsidRDefault="00986426" w:rsidP="00B41F53">
            <w:pPr>
              <w:pStyle w:val="Pa8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F53" w:rsidRPr="00B41F5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prawidłowo stosuje rekcję czasownika,</w:t>
            </w:r>
          </w:p>
          <w:p w:rsidR="00430AA9" w:rsidRPr="00430AA9" w:rsidRDefault="00986426" w:rsidP="00B41F53">
            <w:pPr>
              <w:pStyle w:val="Standard"/>
              <w:widowControl/>
              <w:suppressAutoHyphens w:val="0"/>
              <w:snapToGrid w:val="0"/>
              <w:ind w:left="175" w:hanging="175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F53" w:rsidRPr="00B41F5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wypowiada się na temat cech niezbędnych przy występach publicznych i roli marzeń w życiu</w:t>
            </w:r>
          </w:p>
        </w:tc>
      </w:tr>
      <w:tr w:rsidR="00430AA9" w:rsidRPr="00D32492" w:rsidTr="00C9401E">
        <w:tc>
          <w:tcPr>
            <w:tcW w:w="3236" w:type="dxa"/>
          </w:tcPr>
          <w:p w:rsidR="00430AA9" w:rsidRPr="00430AA9" w:rsidRDefault="00F51B43" w:rsidP="008478EC">
            <w:pPr>
              <w:pStyle w:val="Zawartotabeli"/>
              <w:snapToGrid w:val="0"/>
              <w:rPr>
                <w:rFonts w:cs="Times New Roman"/>
                <w:bCs/>
              </w:rPr>
            </w:pPr>
            <w:r w:rsidRPr="00B41F53">
              <w:rPr>
                <w:rFonts w:cs="Times New Roman"/>
                <w:b/>
                <w:bCs/>
                <w:lang w:val="de-DE"/>
              </w:rPr>
              <w:t>Sind</w:t>
            </w:r>
            <w:r w:rsidRPr="00F51B43">
              <w:rPr>
                <w:rFonts w:cs="Times New Roman"/>
                <w:b/>
                <w:bCs/>
              </w:rPr>
              <w:t xml:space="preserve"> </w:t>
            </w:r>
            <w:r w:rsidRPr="00B41F53">
              <w:rPr>
                <w:rFonts w:cs="Times New Roman"/>
                <w:b/>
                <w:bCs/>
                <w:lang w:val="de-DE"/>
              </w:rPr>
              <w:t>Superstars</w:t>
            </w:r>
            <w:r w:rsidRPr="00F51B43">
              <w:rPr>
                <w:rFonts w:cs="Times New Roman"/>
                <w:b/>
                <w:bCs/>
              </w:rPr>
              <w:t xml:space="preserve"> </w:t>
            </w:r>
            <w:r w:rsidRPr="00B41F53">
              <w:rPr>
                <w:rFonts w:cs="Times New Roman"/>
                <w:b/>
                <w:bCs/>
                <w:lang w:val="de-DE"/>
              </w:rPr>
              <w:t>schlechte</w:t>
            </w:r>
            <w:r w:rsidRPr="00F51B43">
              <w:rPr>
                <w:rFonts w:cs="Times New Roman"/>
                <w:b/>
                <w:bCs/>
              </w:rPr>
              <w:t xml:space="preserve"> </w:t>
            </w:r>
            <w:r w:rsidRPr="00B41F53">
              <w:rPr>
                <w:rFonts w:cs="Times New Roman"/>
                <w:b/>
                <w:bCs/>
                <w:lang w:val="de-DE"/>
              </w:rPr>
              <w:t>Vorbilder</w:t>
            </w:r>
          </w:p>
        </w:tc>
        <w:tc>
          <w:tcPr>
            <w:tcW w:w="6474" w:type="dxa"/>
            <w:gridSpan w:val="2"/>
          </w:tcPr>
          <w:p w:rsidR="00B41F53" w:rsidRPr="00B41F53" w:rsidRDefault="00430AA9" w:rsidP="00B41F53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– </w:t>
            </w:r>
            <w:r w:rsidR="00B41F53" w:rsidRPr="00B41F53">
              <w:rPr>
                <w:rStyle w:val="A4"/>
                <w:rFonts w:ascii="Times New Roman" w:hAnsi="Times New Roman"/>
                <w:sz w:val="24"/>
                <w:szCs w:val="24"/>
              </w:rPr>
              <w:t>czyta tekst informacyjny selektywnie i odpowiada na pytania,</w:t>
            </w:r>
          </w:p>
          <w:p w:rsidR="00B41F53" w:rsidRPr="00B41F53" w:rsidRDefault="00986426" w:rsidP="00B41F53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F53" w:rsidRPr="00B41F53">
              <w:rPr>
                <w:rStyle w:val="A4"/>
                <w:rFonts w:ascii="Times New Roman" w:hAnsi="Times New Roman"/>
                <w:sz w:val="24"/>
                <w:szCs w:val="24"/>
              </w:rPr>
              <w:t>wyraża swoją opinię na temat programów z gwiazdami,</w:t>
            </w:r>
          </w:p>
          <w:p w:rsidR="00430AA9" w:rsidRPr="00430AA9" w:rsidRDefault="00986426" w:rsidP="00986426">
            <w:pPr>
              <w:pStyle w:val="Pa4"/>
              <w:spacing w:after="120"/>
              <w:ind w:left="166" w:hanging="141"/>
              <w:rPr>
                <w:rFonts w:ascii="Times New Roman" w:hAnsi="Times New Roman" w:cs="GNNXQH+PoloEaZzR-Light"/>
                <w:i/>
                <w:color w:val="2624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F53" w:rsidRPr="00B41F53">
              <w:rPr>
                <w:rStyle w:val="A4"/>
                <w:rFonts w:ascii="Times New Roman" w:hAnsi="Times New Roman"/>
                <w:sz w:val="24"/>
                <w:szCs w:val="24"/>
              </w:rPr>
              <w:t>wypowiada się na temat roli gwiazd i znaczeniu sukcesu w życiu młodych ludzi</w:t>
            </w:r>
          </w:p>
        </w:tc>
        <w:tc>
          <w:tcPr>
            <w:tcW w:w="6474" w:type="dxa"/>
            <w:gridSpan w:val="2"/>
          </w:tcPr>
          <w:p w:rsidR="00B41F53" w:rsidRPr="00B41F53" w:rsidRDefault="00430AA9" w:rsidP="00B41F53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– </w:t>
            </w:r>
            <w:r w:rsidR="00B41F53" w:rsidRPr="00B41F53">
              <w:rPr>
                <w:rStyle w:val="A4"/>
                <w:rFonts w:ascii="Times New Roman" w:hAnsi="Times New Roman"/>
                <w:sz w:val="24"/>
                <w:szCs w:val="24"/>
              </w:rPr>
              <w:t>opowiada o najciekawszym jego zdaniem teleturnieju,</w:t>
            </w:r>
          </w:p>
          <w:p w:rsidR="00B41F53" w:rsidRPr="00B41F53" w:rsidRDefault="00986426" w:rsidP="00B41F53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F53" w:rsidRPr="00B41F53">
              <w:rPr>
                <w:rStyle w:val="A4"/>
                <w:rFonts w:ascii="Times New Roman" w:hAnsi="Times New Roman"/>
                <w:sz w:val="24"/>
                <w:szCs w:val="24"/>
              </w:rPr>
              <w:t>przygotowuje projekt i prezentuje jego wyniki,</w:t>
            </w:r>
          </w:p>
          <w:p w:rsidR="00430AA9" w:rsidRPr="00430AA9" w:rsidRDefault="00986426" w:rsidP="00B41F53">
            <w:pPr>
              <w:pStyle w:val="Standard"/>
              <w:widowControl/>
              <w:suppressAutoHyphens w:val="0"/>
              <w:snapToGrid w:val="0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F53" w:rsidRPr="00B41F53">
              <w:rPr>
                <w:rStyle w:val="A4"/>
                <w:rFonts w:ascii="Times New Roman" w:hAnsi="Times New Roman"/>
                <w:sz w:val="24"/>
                <w:szCs w:val="24"/>
              </w:rPr>
              <w:t>porównuje polskie i niemieckie programy</w:t>
            </w:r>
            <w:r w:rsidR="00430AA9" w:rsidRPr="00430AA9">
              <w:rPr>
                <w:rStyle w:val="A4"/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0609B4" w:rsidRPr="00013527" w:rsidTr="00B10C71">
        <w:tc>
          <w:tcPr>
            <w:tcW w:w="16184" w:type="dxa"/>
            <w:gridSpan w:val="5"/>
            <w:shd w:val="clear" w:color="auto" w:fill="D9D9D9" w:themeFill="background1" w:themeFillShade="D9"/>
          </w:tcPr>
          <w:p w:rsidR="000609B4" w:rsidRPr="00013527" w:rsidRDefault="000609B4" w:rsidP="00B10C71">
            <w:pPr>
              <w:widowControl w:val="0"/>
              <w:tabs>
                <w:tab w:val="left" w:pos="110"/>
                <w:tab w:val="left" w:pos="400"/>
              </w:tabs>
              <w:suppressAutoHyphens/>
              <w:snapToGrid w:val="0"/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0609B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>Lektion</w:t>
            </w:r>
            <w:r w:rsidRPr="00430A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5478D" w:rsidRPr="006547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23: </w:t>
            </w:r>
            <w:r w:rsidR="0065478D" w:rsidRPr="00B41F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>Welt</w:t>
            </w:r>
            <w:r w:rsidR="0065478D" w:rsidRPr="006547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="0065478D" w:rsidRPr="00B41F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>Umwelt</w:t>
            </w:r>
            <w:r w:rsidR="0065478D" w:rsidRPr="006547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="0065478D" w:rsidRPr="00B41F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>Umweltschutz</w:t>
            </w:r>
          </w:p>
        </w:tc>
      </w:tr>
      <w:tr w:rsidR="0065478D" w:rsidRPr="00430AA9" w:rsidTr="00B10C71">
        <w:tc>
          <w:tcPr>
            <w:tcW w:w="3236" w:type="dxa"/>
          </w:tcPr>
          <w:p w:rsidR="0065478D" w:rsidRPr="00F51B43" w:rsidRDefault="00F51B43" w:rsidP="00B10C71">
            <w:pPr>
              <w:pStyle w:val="Zawartotabeli"/>
              <w:snapToGrid w:val="0"/>
              <w:rPr>
                <w:rFonts w:cs="Times New Roman"/>
                <w:bCs/>
                <w:lang w:val="de-DE"/>
              </w:rPr>
            </w:pPr>
            <w:r w:rsidRPr="00F51B43">
              <w:rPr>
                <w:rFonts w:cs="Times New Roman"/>
                <w:b/>
                <w:bCs/>
                <w:lang w:val="de-DE"/>
              </w:rPr>
              <w:t>Die Erde braucht uns, wir brauchen die Erde</w:t>
            </w:r>
          </w:p>
        </w:tc>
        <w:tc>
          <w:tcPr>
            <w:tcW w:w="6474" w:type="dxa"/>
            <w:gridSpan w:val="2"/>
          </w:tcPr>
          <w:p w:rsidR="00B41F53" w:rsidRPr="00B41F53" w:rsidRDefault="0065478D" w:rsidP="00B41F53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41F53" w:rsidRPr="00B41F5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rozmawia na temat zagrożeń dla środowiska,</w:t>
            </w:r>
          </w:p>
          <w:p w:rsidR="00B41F53" w:rsidRPr="00B41F53" w:rsidRDefault="00986426" w:rsidP="00B41F53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F53" w:rsidRPr="00B41F5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łączy fragmenty zdań na podstawie przeczytanego tekstu,</w:t>
            </w:r>
          </w:p>
          <w:p w:rsidR="00B41F53" w:rsidRPr="00B41F53" w:rsidRDefault="00986426" w:rsidP="00B41F53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F53" w:rsidRPr="00B41F5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nazywa zjawiska korzystne i niekorzystne dla środowiska,</w:t>
            </w:r>
          </w:p>
          <w:p w:rsidR="0065478D" w:rsidRPr="00430AA9" w:rsidRDefault="00986426" w:rsidP="00B41F53">
            <w:pPr>
              <w:pStyle w:val="Pa4"/>
              <w:spacing w:after="120"/>
              <w:ind w:left="238" w:hanging="249"/>
              <w:rPr>
                <w:rFonts w:ascii="Times New Roman" w:hAnsi="Times New Roman" w:cs="Times New Roman"/>
                <w:color w:val="2624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F53" w:rsidRPr="00B41F5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tworzy notatki na podstawie tekstu</w:t>
            </w:r>
          </w:p>
        </w:tc>
        <w:tc>
          <w:tcPr>
            <w:tcW w:w="6474" w:type="dxa"/>
            <w:gridSpan w:val="2"/>
          </w:tcPr>
          <w:p w:rsidR="00B41F53" w:rsidRPr="00B41F53" w:rsidRDefault="0065478D" w:rsidP="00986426">
            <w:pPr>
              <w:pStyle w:val="Pa4"/>
              <w:snapToGrid w:val="0"/>
              <w:ind w:left="213" w:hanging="213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41F53" w:rsidRPr="00B41F5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opowiada o zagrożeniu środowiska na podstawie przeczytanych tekstów,</w:t>
            </w:r>
          </w:p>
          <w:p w:rsidR="0065478D" w:rsidRPr="00430AA9" w:rsidRDefault="00986426" w:rsidP="00B41F53">
            <w:pPr>
              <w:pStyle w:val="Standard"/>
              <w:widowControl/>
              <w:suppressAutoHyphens w:val="0"/>
              <w:snapToGrid w:val="0"/>
              <w:ind w:left="175" w:hanging="175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F53" w:rsidRPr="00B41F5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przygotowuje projekt o problemach ekologicznych swojej miejscowości i prezentuje wynik swojej pracy w grupie</w:t>
            </w:r>
          </w:p>
        </w:tc>
      </w:tr>
      <w:tr w:rsidR="0065478D" w:rsidRPr="00430AA9" w:rsidTr="00B10C71">
        <w:tc>
          <w:tcPr>
            <w:tcW w:w="3236" w:type="dxa"/>
          </w:tcPr>
          <w:p w:rsidR="0065478D" w:rsidRPr="00430AA9" w:rsidRDefault="00F51B43" w:rsidP="00B10C71">
            <w:pPr>
              <w:pStyle w:val="Zawartotabeli"/>
              <w:snapToGrid w:val="0"/>
              <w:rPr>
                <w:rFonts w:cs="Times New Roman"/>
                <w:bCs/>
              </w:rPr>
            </w:pPr>
            <w:r w:rsidRPr="00F51B43">
              <w:rPr>
                <w:rFonts w:cs="Times New Roman"/>
                <w:b/>
                <w:bCs/>
              </w:rPr>
              <w:t xml:space="preserve">Mach mit </w:t>
            </w:r>
            <w:r w:rsidRPr="00B41F53">
              <w:rPr>
                <w:rFonts w:cs="Times New Roman"/>
                <w:b/>
                <w:bCs/>
                <w:lang w:val="de-DE"/>
              </w:rPr>
              <w:t>beim</w:t>
            </w:r>
            <w:r w:rsidRPr="00F51B43">
              <w:rPr>
                <w:rFonts w:cs="Times New Roman"/>
                <w:b/>
                <w:bCs/>
              </w:rPr>
              <w:t xml:space="preserve"> </w:t>
            </w:r>
            <w:r w:rsidRPr="00B41F53">
              <w:rPr>
                <w:rFonts w:cs="Times New Roman"/>
                <w:b/>
                <w:bCs/>
                <w:lang w:val="de-DE"/>
              </w:rPr>
              <w:t>Umweltschutz</w:t>
            </w:r>
            <w:r w:rsidRPr="00F51B43">
              <w:rPr>
                <w:rFonts w:cs="Times New Roman"/>
                <w:b/>
                <w:bCs/>
              </w:rPr>
              <w:t>!</w:t>
            </w:r>
          </w:p>
        </w:tc>
        <w:tc>
          <w:tcPr>
            <w:tcW w:w="6474" w:type="dxa"/>
            <w:gridSpan w:val="2"/>
          </w:tcPr>
          <w:p w:rsidR="00B41F53" w:rsidRPr="00B41F53" w:rsidRDefault="0065478D" w:rsidP="00B41F53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41F53" w:rsidRPr="00B41F5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zna zakres działalności organizacji ekologicznych,</w:t>
            </w:r>
          </w:p>
          <w:p w:rsidR="00B41F53" w:rsidRPr="00B41F53" w:rsidRDefault="00986426" w:rsidP="00986426">
            <w:pPr>
              <w:pStyle w:val="Pa4"/>
              <w:snapToGrid w:val="0"/>
              <w:ind w:left="166" w:hanging="141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F53" w:rsidRPr="00B41F5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uzyskuje i przekazuje informacje o zagrożeniach i ochronie środowiska,</w:t>
            </w:r>
          </w:p>
          <w:p w:rsidR="00B41F53" w:rsidRPr="00B41F53" w:rsidRDefault="00986426" w:rsidP="00986426">
            <w:pPr>
              <w:pStyle w:val="Pa4"/>
              <w:snapToGrid w:val="0"/>
              <w:ind w:left="166" w:hanging="141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F53" w:rsidRPr="00B41F5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pisze odpowiedź na ogłoszenie, wykorzystując podane zwroty i wyrażenia,</w:t>
            </w:r>
          </w:p>
          <w:p w:rsidR="00B41F53" w:rsidRPr="00B41F53" w:rsidRDefault="00986426" w:rsidP="00B41F53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F53" w:rsidRPr="00B41F5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przeprowadza ankietę i przedstawia jej wyniki,</w:t>
            </w:r>
          </w:p>
          <w:p w:rsidR="00B41F53" w:rsidRPr="00B41F53" w:rsidRDefault="00986426" w:rsidP="00986426">
            <w:pPr>
              <w:pStyle w:val="Pa4"/>
              <w:snapToGrid w:val="0"/>
              <w:ind w:left="166" w:hanging="141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F53" w:rsidRPr="00B41F5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tworzy notatki z wysłuchanego tekstu i przygotowuje wypowiedź ustną na ich podstawie,</w:t>
            </w:r>
          </w:p>
          <w:p w:rsidR="0065478D" w:rsidRPr="00430AA9" w:rsidRDefault="00986426" w:rsidP="00B41F53">
            <w:pPr>
              <w:pStyle w:val="Pa4"/>
              <w:spacing w:after="120"/>
              <w:ind w:left="238" w:hanging="249"/>
              <w:rPr>
                <w:rFonts w:ascii="Times New Roman" w:hAnsi="Times New Roman" w:cs="Times New Roman"/>
                <w:color w:val="2624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F53" w:rsidRPr="00B41F5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znajduje informacje zgodne z treścią wysłuchanego tekstu</w:t>
            </w:r>
          </w:p>
        </w:tc>
        <w:tc>
          <w:tcPr>
            <w:tcW w:w="6474" w:type="dxa"/>
            <w:gridSpan w:val="2"/>
          </w:tcPr>
          <w:p w:rsidR="00B41F53" w:rsidRPr="00B41F53" w:rsidRDefault="0065478D" w:rsidP="00B41F53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41F53" w:rsidRPr="00B41F5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wypowiada się na temat akcji i działań proekologicznych,</w:t>
            </w:r>
          </w:p>
          <w:p w:rsidR="00B41F53" w:rsidRPr="00B41F53" w:rsidRDefault="00986426" w:rsidP="00B41F53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F53" w:rsidRPr="00B41F5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wyraża własną opinię o zagrożeniach środowiska, stosując poznane słownictwo,</w:t>
            </w:r>
          </w:p>
          <w:p w:rsidR="0065478D" w:rsidRPr="00430AA9" w:rsidRDefault="00986426" w:rsidP="00B41F53">
            <w:pPr>
              <w:pStyle w:val="Standard"/>
              <w:widowControl/>
              <w:suppressAutoHyphens w:val="0"/>
              <w:snapToGrid w:val="0"/>
              <w:ind w:left="175" w:hanging="175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F53" w:rsidRPr="00B41F5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prawidłowo stosuje zdania ze spójnikiem </w:t>
            </w:r>
            <w:r w:rsidR="00B41F53" w:rsidRPr="00B41F53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indem</w:t>
            </w:r>
          </w:p>
        </w:tc>
      </w:tr>
      <w:tr w:rsidR="00F51B43" w:rsidRPr="00430AA9" w:rsidTr="00F51B43">
        <w:tc>
          <w:tcPr>
            <w:tcW w:w="3236" w:type="dxa"/>
          </w:tcPr>
          <w:p w:rsidR="00F51B43" w:rsidRPr="00F51B43" w:rsidRDefault="00F51B43" w:rsidP="00B10C71">
            <w:pPr>
              <w:pStyle w:val="Zawartotabeli"/>
              <w:snapToGrid w:val="0"/>
              <w:rPr>
                <w:rFonts w:cs="Times New Roman"/>
                <w:bCs/>
                <w:lang w:val="de-DE"/>
              </w:rPr>
            </w:pPr>
            <w:r>
              <w:rPr>
                <w:rFonts w:cs="Times New Roman"/>
                <w:b/>
                <w:bCs/>
                <w:lang w:val="de-DE"/>
              </w:rPr>
              <w:t>Das Umwelt</w:t>
            </w:r>
            <w:r w:rsidRPr="00F51B43">
              <w:rPr>
                <w:rFonts w:cs="Times New Roman"/>
                <w:b/>
                <w:bCs/>
                <w:lang w:val="de-DE"/>
              </w:rPr>
              <w:t>bewusstsein der Deutschen</w:t>
            </w:r>
          </w:p>
        </w:tc>
        <w:tc>
          <w:tcPr>
            <w:tcW w:w="6474" w:type="dxa"/>
            <w:gridSpan w:val="2"/>
          </w:tcPr>
          <w:p w:rsidR="00B41F53" w:rsidRPr="00B41F53" w:rsidRDefault="00F51B43" w:rsidP="00B41F53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41F53" w:rsidRPr="00B41F5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rozumie interpretację statystyki,</w:t>
            </w:r>
          </w:p>
          <w:p w:rsidR="00B41F53" w:rsidRPr="00B41F53" w:rsidRDefault="00986426" w:rsidP="00B41F53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F53" w:rsidRPr="00B41F5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czyta teksty informacyjne selektywnie,</w:t>
            </w:r>
          </w:p>
          <w:p w:rsidR="00B41F53" w:rsidRPr="00B41F53" w:rsidRDefault="00986426" w:rsidP="00B41F53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F53" w:rsidRPr="00B41F5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uzasadnia swoją opinię,</w:t>
            </w:r>
          </w:p>
          <w:p w:rsidR="00B41F53" w:rsidRPr="00B41F53" w:rsidRDefault="00986426" w:rsidP="00B41F53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F53" w:rsidRPr="00B41F5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słucha tekstu selektywnie,</w:t>
            </w:r>
          </w:p>
          <w:p w:rsidR="00B41F53" w:rsidRPr="00B41F53" w:rsidRDefault="00986426" w:rsidP="00B41F53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F53" w:rsidRPr="00B41F5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rozmawia na temat ochrony środowiska,</w:t>
            </w:r>
          </w:p>
          <w:p w:rsidR="00B41F53" w:rsidRPr="00B41F53" w:rsidRDefault="00986426" w:rsidP="00B41F53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F53" w:rsidRPr="00B41F5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rozpoznaje związki pomiędzy fragmentami tekstu,</w:t>
            </w:r>
          </w:p>
          <w:p w:rsidR="00F51B43" w:rsidRPr="00430AA9" w:rsidRDefault="00986426" w:rsidP="00B41F53">
            <w:pPr>
              <w:pStyle w:val="Pa4"/>
              <w:spacing w:after="120"/>
              <w:ind w:left="238" w:hanging="249"/>
              <w:rPr>
                <w:rFonts w:ascii="Times New Roman" w:hAnsi="Times New Roman" w:cs="Times New Roman"/>
                <w:color w:val="2624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F53" w:rsidRPr="00B41F5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streszcza przeczytany tekst</w:t>
            </w:r>
          </w:p>
        </w:tc>
        <w:tc>
          <w:tcPr>
            <w:tcW w:w="6474" w:type="dxa"/>
            <w:gridSpan w:val="2"/>
          </w:tcPr>
          <w:p w:rsidR="00B41F53" w:rsidRPr="00B41F53" w:rsidRDefault="00F51B43" w:rsidP="00B41F53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41F53" w:rsidRPr="00B41F5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pisze streszczenie tekstu informacyjnego,</w:t>
            </w:r>
          </w:p>
          <w:p w:rsidR="00B41F53" w:rsidRPr="00B41F53" w:rsidRDefault="00986426" w:rsidP="00B41F53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F53" w:rsidRPr="00B41F5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interpretuje statystkę,</w:t>
            </w:r>
          </w:p>
          <w:p w:rsidR="00B41F53" w:rsidRPr="00B41F53" w:rsidRDefault="00986426" w:rsidP="00B41F53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F53" w:rsidRPr="00B41F5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wypowiada się na temat przedstawionej statystyki,</w:t>
            </w:r>
          </w:p>
          <w:p w:rsidR="00B41F53" w:rsidRPr="00B41F53" w:rsidRDefault="00986426" w:rsidP="00B41F53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F53" w:rsidRPr="00B41F5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przeprowadza projekt i prezentuje jego wyniki,</w:t>
            </w:r>
          </w:p>
          <w:p w:rsidR="00F51B43" w:rsidRPr="00430AA9" w:rsidRDefault="00986426" w:rsidP="00B41F53">
            <w:pPr>
              <w:pStyle w:val="Standard"/>
              <w:widowControl/>
              <w:suppressAutoHyphens w:val="0"/>
              <w:snapToGrid w:val="0"/>
              <w:ind w:left="175" w:hanging="175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F53" w:rsidRPr="00B41F5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znajduje w internecie informacje na temat akcji organizacji ekologicznych</w:t>
            </w:r>
          </w:p>
        </w:tc>
      </w:tr>
      <w:tr w:rsidR="00F51B43" w:rsidRPr="00013527" w:rsidTr="00B10C71">
        <w:tc>
          <w:tcPr>
            <w:tcW w:w="16184" w:type="dxa"/>
            <w:gridSpan w:val="5"/>
            <w:shd w:val="clear" w:color="auto" w:fill="D9D9D9" w:themeFill="background1" w:themeFillShade="D9"/>
          </w:tcPr>
          <w:p w:rsidR="00F51B43" w:rsidRPr="00013527" w:rsidRDefault="00F51B43" w:rsidP="00B10C71">
            <w:pPr>
              <w:widowControl w:val="0"/>
              <w:tabs>
                <w:tab w:val="left" w:pos="110"/>
                <w:tab w:val="left" w:pos="400"/>
              </w:tabs>
              <w:suppressAutoHyphens/>
              <w:snapToGrid w:val="0"/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0609B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lastRenderedPageBreak/>
              <w:t>Lektion</w:t>
            </w:r>
            <w:r w:rsidRPr="00430A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51B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24: </w:t>
            </w:r>
            <w:r w:rsidRPr="00F51B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>Events</w:t>
            </w:r>
          </w:p>
        </w:tc>
      </w:tr>
      <w:tr w:rsidR="00F51B43" w:rsidRPr="00430AA9" w:rsidTr="00B10C71">
        <w:tc>
          <w:tcPr>
            <w:tcW w:w="3236" w:type="dxa"/>
          </w:tcPr>
          <w:p w:rsidR="00F51B43" w:rsidRPr="00F51B43" w:rsidRDefault="00F51B43" w:rsidP="00B10C71">
            <w:pPr>
              <w:pStyle w:val="Zawartotabeli"/>
              <w:snapToGrid w:val="0"/>
              <w:rPr>
                <w:rFonts w:cs="Times New Roman"/>
                <w:bCs/>
                <w:lang w:val="de-DE"/>
              </w:rPr>
            </w:pPr>
            <w:r w:rsidRPr="00F51B43">
              <w:rPr>
                <w:rFonts w:cs="Times New Roman"/>
                <w:b/>
                <w:bCs/>
                <w:lang w:val="de-DE"/>
              </w:rPr>
              <w:t>München ohne Oktoberfest? Es geht nicht!</w:t>
            </w:r>
          </w:p>
        </w:tc>
        <w:tc>
          <w:tcPr>
            <w:tcW w:w="6474" w:type="dxa"/>
            <w:gridSpan w:val="2"/>
          </w:tcPr>
          <w:p w:rsidR="00B41F53" w:rsidRPr="00B41F53" w:rsidRDefault="00F51B43" w:rsidP="00986426">
            <w:pPr>
              <w:pStyle w:val="Pa4"/>
              <w:snapToGrid w:val="0"/>
              <w:ind w:left="166" w:hanging="141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41F53" w:rsidRPr="00B41F5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czyta tekst informacyjny o znanych w świecie wydarzeniach i rozmawia na ich temat,</w:t>
            </w:r>
          </w:p>
          <w:p w:rsidR="00B41F53" w:rsidRPr="00B41F53" w:rsidRDefault="00986426" w:rsidP="00986426">
            <w:pPr>
              <w:pStyle w:val="Pa4"/>
              <w:snapToGrid w:val="0"/>
              <w:ind w:left="166" w:hanging="16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F53" w:rsidRPr="00B41F5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rozpoznaje związki pomiędzy poszczególnymi fragmentami tekstu,</w:t>
            </w:r>
          </w:p>
          <w:p w:rsidR="00B41F53" w:rsidRPr="00B41F53" w:rsidRDefault="00986426" w:rsidP="00B41F53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F53" w:rsidRPr="00B41F5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identyfikuje w tekście stronę bierną,</w:t>
            </w:r>
          </w:p>
          <w:p w:rsidR="00B41F53" w:rsidRPr="00B41F53" w:rsidRDefault="00986426" w:rsidP="00B41F53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F53" w:rsidRPr="00B41F5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zna zasadę tworzenia strony biernej,</w:t>
            </w:r>
          </w:p>
          <w:p w:rsidR="00B41F53" w:rsidRPr="00B41F53" w:rsidRDefault="00986426" w:rsidP="00B41F53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F53" w:rsidRPr="00B41F5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automatyzuje w ćwiczeniach stronę bierną,</w:t>
            </w:r>
          </w:p>
          <w:p w:rsidR="00F51B43" w:rsidRPr="00430AA9" w:rsidRDefault="00986426" w:rsidP="00B41F53">
            <w:pPr>
              <w:pStyle w:val="Pa4"/>
              <w:spacing w:after="120"/>
              <w:ind w:left="238" w:hanging="249"/>
              <w:rPr>
                <w:rFonts w:ascii="Times New Roman" w:hAnsi="Times New Roman" w:cs="Times New Roman"/>
                <w:color w:val="2624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F53" w:rsidRPr="00B41F5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interpretuje tytuły prasowe</w:t>
            </w:r>
          </w:p>
        </w:tc>
        <w:tc>
          <w:tcPr>
            <w:tcW w:w="6474" w:type="dxa"/>
            <w:gridSpan w:val="2"/>
          </w:tcPr>
          <w:p w:rsidR="00B41F53" w:rsidRPr="00B41F53" w:rsidRDefault="00F51B43" w:rsidP="00B41F53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41F53" w:rsidRPr="00B41F5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prawidłowo tworzy zdania w stronie biernej,</w:t>
            </w:r>
          </w:p>
          <w:p w:rsidR="00F51B43" w:rsidRPr="00430AA9" w:rsidRDefault="00986426" w:rsidP="00B41F53">
            <w:pPr>
              <w:pStyle w:val="Standard"/>
              <w:widowControl/>
              <w:suppressAutoHyphens w:val="0"/>
              <w:snapToGrid w:val="0"/>
              <w:ind w:left="175" w:hanging="175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F53" w:rsidRPr="00B41F5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opowiada o wydarzeniach, stosując stronę bierną</w:t>
            </w:r>
          </w:p>
        </w:tc>
      </w:tr>
      <w:tr w:rsidR="00F51B43" w:rsidRPr="00430AA9" w:rsidTr="00B10C71">
        <w:tc>
          <w:tcPr>
            <w:tcW w:w="3236" w:type="dxa"/>
          </w:tcPr>
          <w:p w:rsidR="00F51B43" w:rsidRPr="00430AA9" w:rsidRDefault="00F51B43" w:rsidP="00B10C71">
            <w:pPr>
              <w:pStyle w:val="Zawartotabeli"/>
              <w:snapToGrid w:val="0"/>
              <w:rPr>
                <w:rFonts w:cs="Times New Roman"/>
                <w:bCs/>
              </w:rPr>
            </w:pPr>
            <w:r w:rsidRPr="00B41F53">
              <w:rPr>
                <w:rFonts w:cs="Times New Roman"/>
                <w:b/>
                <w:bCs/>
                <w:lang w:val="de-DE"/>
              </w:rPr>
              <w:t>Souvenirs</w:t>
            </w:r>
            <w:r w:rsidRPr="00F51B43">
              <w:rPr>
                <w:rFonts w:cs="Times New Roman"/>
                <w:b/>
                <w:bCs/>
              </w:rPr>
              <w:t xml:space="preserve"> </w:t>
            </w:r>
            <w:r w:rsidRPr="00B41F53">
              <w:rPr>
                <w:rFonts w:cs="Times New Roman"/>
                <w:b/>
                <w:bCs/>
                <w:lang w:val="de-DE"/>
              </w:rPr>
              <w:t>und</w:t>
            </w:r>
            <w:r w:rsidRPr="00F51B43">
              <w:rPr>
                <w:rFonts w:cs="Times New Roman"/>
                <w:b/>
                <w:bCs/>
              </w:rPr>
              <w:t xml:space="preserve"> </w:t>
            </w:r>
            <w:r w:rsidRPr="00B41F53">
              <w:rPr>
                <w:rFonts w:cs="Times New Roman"/>
                <w:b/>
                <w:bCs/>
                <w:lang w:val="de-DE"/>
              </w:rPr>
              <w:t>Erinnerungen</w:t>
            </w:r>
          </w:p>
        </w:tc>
        <w:tc>
          <w:tcPr>
            <w:tcW w:w="6474" w:type="dxa"/>
            <w:gridSpan w:val="2"/>
          </w:tcPr>
          <w:p w:rsidR="00B41F53" w:rsidRPr="00B41F53" w:rsidRDefault="00F51B43" w:rsidP="00B41F53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41F53" w:rsidRPr="00B41F5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identyfikuje w zdaniach imiesłów w funkcji przydawki,</w:t>
            </w:r>
          </w:p>
          <w:p w:rsidR="00B41F53" w:rsidRPr="00B41F53" w:rsidRDefault="00986426" w:rsidP="00986426">
            <w:pPr>
              <w:pStyle w:val="Pa4"/>
              <w:snapToGrid w:val="0"/>
              <w:ind w:left="166" w:hanging="141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F53" w:rsidRPr="00B41F5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dopasowuje informacje do osób na podstawie wysłuchanego tekstu,</w:t>
            </w:r>
          </w:p>
          <w:p w:rsidR="00F51B43" w:rsidRPr="00430AA9" w:rsidRDefault="00986426" w:rsidP="00B41F53">
            <w:pPr>
              <w:pStyle w:val="Pa4"/>
              <w:spacing w:after="120"/>
              <w:ind w:left="238" w:hanging="249"/>
              <w:rPr>
                <w:rFonts w:ascii="Times New Roman" w:hAnsi="Times New Roman" w:cs="Times New Roman"/>
                <w:color w:val="2624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F53" w:rsidRPr="00B41F5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pisze prosty list formalny na temat Halloween</w:t>
            </w:r>
          </w:p>
        </w:tc>
        <w:tc>
          <w:tcPr>
            <w:tcW w:w="6474" w:type="dxa"/>
            <w:gridSpan w:val="2"/>
          </w:tcPr>
          <w:p w:rsidR="00B41F53" w:rsidRPr="00B41F53" w:rsidRDefault="00F51B43" w:rsidP="00B41F53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41F53" w:rsidRPr="00B41F5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prawidłowo stosuje imiesłowy w funkcji przydawki,</w:t>
            </w:r>
          </w:p>
          <w:p w:rsidR="00B41F53" w:rsidRPr="00B41F53" w:rsidRDefault="00986426" w:rsidP="00B41F53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F53" w:rsidRPr="00B41F5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opowiada o swoim ciekawym przeżyciu,</w:t>
            </w:r>
          </w:p>
          <w:p w:rsidR="00F51B43" w:rsidRPr="00430AA9" w:rsidRDefault="00986426" w:rsidP="00B41F53">
            <w:pPr>
              <w:pStyle w:val="Standard"/>
              <w:widowControl/>
              <w:suppressAutoHyphens w:val="0"/>
              <w:snapToGrid w:val="0"/>
              <w:ind w:left="175" w:hanging="175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F53" w:rsidRPr="00B41F5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wypowiada się na temat pamiątek z podróży</w:t>
            </w:r>
          </w:p>
        </w:tc>
      </w:tr>
      <w:tr w:rsidR="00F51B43" w:rsidRPr="00430AA9" w:rsidTr="00B10C71">
        <w:tc>
          <w:tcPr>
            <w:tcW w:w="3236" w:type="dxa"/>
          </w:tcPr>
          <w:p w:rsidR="00F51B43" w:rsidRPr="00F51B43" w:rsidRDefault="00F51B43" w:rsidP="00B10C71">
            <w:pPr>
              <w:pStyle w:val="Zawartotabeli"/>
              <w:snapToGrid w:val="0"/>
              <w:rPr>
                <w:rFonts w:cs="Times New Roman"/>
                <w:bCs/>
                <w:lang w:val="de-DE"/>
              </w:rPr>
            </w:pPr>
            <w:r w:rsidRPr="00F51B43">
              <w:rPr>
                <w:rFonts w:cs="Times New Roman"/>
                <w:b/>
                <w:bCs/>
                <w:lang w:val="de-DE"/>
              </w:rPr>
              <w:t>Aus der Presse</w:t>
            </w:r>
          </w:p>
        </w:tc>
        <w:tc>
          <w:tcPr>
            <w:tcW w:w="6474" w:type="dxa"/>
            <w:gridSpan w:val="2"/>
          </w:tcPr>
          <w:p w:rsidR="00B41F53" w:rsidRPr="00B41F53" w:rsidRDefault="00F51B43" w:rsidP="00B41F53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41F53" w:rsidRPr="00B41F5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rozumie tytuły artykułów prasowych,</w:t>
            </w:r>
          </w:p>
          <w:p w:rsidR="00B41F53" w:rsidRPr="00B41F53" w:rsidRDefault="00986426" w:rsidP="00B41F53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F53" w:rsidRPr="00B41F5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uzupełnia tekst usłyszanymi informacjami,</w:t>
            </w:r>
          </w:p>
          <w:p w:rsidR="00B41F53" w:rsidRPr="00B41F53" w:rsidRDefault="00986426" w:rsidP="00B41F53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F53" w:rsidRPr="00B41F5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rozumie zasadę tworzenia przydawki rozwiniętej,</w:t>
            </w:r>
          </w:p>
          <w:p w:rsidR="00B41F53" w:rsidRPr="00B41F53" w:rsidRDefault="00986426" w:rsidP="00B41F53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F53" w:rsidRPr="00B41F5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wypowiada się na temat imprez,</w:t>
            </w:r>
          </w:p>
          <w:p w:rsidR="00F51B43" w:rsidRPr="00430AA9" w:rsidRDefault="00986426" w:rsidP="00B41F53">
            <w:pPr>
              <w:pStyle w:val="Pa4"/>
              <w:spacing w:after="120"/>
              <w:ind w:left="238" w:hanging="249"/>
              <w:rPr>
                <w:rFonts w:ascii="Times New Roman" w:hAnsi="Times New Roman" w:cs="Times New Roman"/>
                <w:color w:val="2624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F53" w:rsidRPr="00B41F5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pisze artykuł o ciekawym wydarzeniu kulturalnym</w:t>
            </w:r>
          </w:p>
        </w:tc>
        <w:tc>
          <w:tcPr>
            <w:tcW w:w="6474" w:type="dxa"/>
            <w:gridSpan w:val="2"/>
          </w:tcPr>
          <w:p w:rsidR="00B41F53" w:rsidRPr="00B41F53" w:rsidRDefault="00F51B43" w:rsidP="00B41F53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41F53" w:rsidRPr="00B41F5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prawidłowo stosuje w zdaniach przydawkę rozwiniętą,</w:t>
            </w:r>
          </w:p>
          <w:p w:rsidR="00B41F53" w:rsidRPr="00B41F53" w:rsidRDefault="00986426" w:rsidP="00B41F53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F53" w:rsidRPr="00B41F5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wypowiada się na temat targów książki,</w:t>
            </w:r>
          </w:p>
          <w:p w:rsidR="00B41F53" w:rsidRPr="00B41F53" w:rsidRDefault="00986426" w:rsidP="00B41F53">
            <w:pPr>
              <w:pStyle w:val="Pa4"/>
              <w:snapToGrid w:val="0"/>
              <w:ind w:left="240" w:hanging="24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F53" w:rsidRPr="00B41F5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przygotowuje projekt i prezentuje jego wyniki,</w:t>
            </w:r>
          </w:p>
          <w:p w:rsidR="00F51B43" w:rsidRPr="00430AA9" w:rsidRDefault="00986426" w:rsidP="00B41F53">
            <w:pPr>
              <w:pStyle w:val="Standard"/>
              <w:widowControl/>
              <w:suppressAutoHyphens w:val="0"/>
              <w:snapToGrid w:val="0"/>
              <w:ind w:left="175" w:hanging="175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B41F53" w:rsidRPr="00B41F5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zbiera informacje na temat „</w:t>
            </w:r>
            <w:r w:rsidR="00B41F53" w:rsidRPr="00986426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 xml:space="preserve">Engadin </w:t>
            </w:r>
            <w:r w:rsidR="00B41F53" w:rsidRPr="00986426">
              <w:rPr>
                <w:rStyle w:val="A4"/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Skimarathon</w:t>
            </w:r>
            <w:r w:rsidR="00B41F53" w:rsidRPr="00B41F5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</w:tbl>
    <w:p w:rsidR="00521F8F" w:rsidRPr="00D32492" w:rsidRDefault="00521F8F"/>
    <w:sectPr w:rsidR="00521F8F" w:rsidRPr="00D32492" w:rsidSect="00DB1674">
      <w:pgSz w:w="16838" w:h="11906" w:orient="landscape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NNXQH+PoloEaZzR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QVMIX+PoloEaZzR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29"/>
        </w:tabs>
        <w:ind w:left="3229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49"/>
        </w:tabs>
        <w:ind w:left="3949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F"/>
    <w:multiLevelType w:val="multilevel"/>
    <w:tmpl w:val="0000000F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10"/>
    <w:multiLevelType w:val="multilevel"/>
    <w:tmpl w:val="000000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11"/>
    <w:multiLevelType w:val="multilevel"/>
    <w:tmpl w:val="000000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2"/>
    <w:multiLevelType w:val="multilevel"/>
    <w:tmpl w:val="000000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0000013"/>
    <w:multiLevelType w:val="multilevel"/>
    <w:tmpl w:val="000000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>
    <w:nsid w:val="4276764C"/>
    <w:multiLevelType w:val="hybridMultilevel"/>
    <w:tmpl w:val="18D89D4C"/>
    <w:lvl w:ilvl="0" w:tplc="EFF08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AA6086"/>
    <w:multiLevelType w:val="hybridMultilevel"/>
    <w:tmpl w:val="7BBA270A"/>
    <w:lvl w:ilvl="0" w:tplc="EFF08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9B6230"/>
    <w:multiLevelType w:val="hybridMultilevel"/>
    <w:tmpl w:val="0A465B02"/>
    <w:lvl w:ilvl="0" w:tplc="EFF08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744184"/>
    <w:multiLevelType w:val="hybridMultilevel"/>
    <w:tmpl w:val="3A8EB970"/>
    <w:lvl w:ilvl="0" w:tplc="EFF08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3"/>
  </w:num>
  <w:num w:numId="15">
    <w:abstractNumId w:val="15"/>
  </w:num>
  <w:num w:numId="16">
    <w:abstractNumId w:val="16"/>
  </w:num>
  <w:num w:numId="17">
    <w:abstractNumId w:val="4"/>
  </w:num>
  <w:num w:numId="18">
    <w:abstractNumId w:val="17"/>
  </w:num>
  <w:num w:numId="19">
    <w:abstractNumId w:val="20"/>
  </w:num>
  <w:num w:numId="20">
    <w:abstractNumId w:val="21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674"/>
    <w:rsid w:val="00013527"/>
    <w:rsid w:val="00016386"/>
    <w:rsid w:val="00054252"/>
    <w:rsid w:val="000609B4"/>
    <w:rsid w:val="002D245D"/>
    <w:rsid w:val="00430AA9"/>
    <w:rsid w:val="00521F8F"/>
    <w:rsid w:val="00550AB4"/>
    <w:rsid w:val="0065478D"/>
    <w:rsid w:val="006952B5"/>
    <w:rsid w:val="00754786"/>
    <w:rsid w:val="00986426"/>
    <w:rsid w:val="009A3A89"/>
    <w:rsid w:val="00AD6FE9"/>
    <w:rsid w:val="00B41F53"/>
    <w:rsid w:val="00BC3A6E"/>
    <w:rsid w:val="00C17F3B"/>
    <w:rsid w:val="00C27A95"/>
    <w:rsid w:val="00D32492"/>
    <w:rsid w:val="00DB1674"/>
    <w:rsid w:val="00F51B43"/>
    <w:rsid w:val="00FC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5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FC185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2D245D"/>
    <w:pPr>
      <w:widowControl w:val="0"/>
      <w:suppressAutoHyphens/>
      <w:autoSpaceDE w:val="0"/>
      <w:spacing w:after="0" w:line="240" w:lineRule="auto"/>
      <w:textAlignment w:val="baseline"/>
    </w:pPr>
    <w:rPr>
      <w:rFonts w:ascii="Calibri" w:eastAsia="Arial" w:hAnsi="Calibri" w:cs="Calibri"/>
      <w:kern w:val="1"/>
      <w:sz w:val="24"/>
      <w:szCs w:val="24"/>
      <w:lang w:eastAsia="ar-SA"/>
    </w:rPr>
  </w:style>
  <w:style w:type="character" w:customStyle="1" w:styleId="A4">
    <w:name w:val="A4"/>
    <w:rsid w:val="002D245D"/>
    <w:rPr>
      <w:rFonts w:ascii="GNNXQH+PoloEaZzR-Light" w:hAnsi="GNNXQH+PoloEaZzR-Light" w:cs="GNNXQH+PoloEaZzR-Light"/>
      <w:color w:val="262424"/>
      <w:sz w:val="20"/>
      <w:szCs w:val="20"/>
    </w:rPr>
  </w:style>
  <w:style w:type="paragraph" w:customStyle="1" w:styleId="Pa4">
    <w:name w:val="Pa4"/>
    <w:basedOn w:val="Normalny"/>
    <w:next w:val="Normalny"/>
    <w:rsid w:val="002D245D"/>
    <w:pPr>
      <w:widowControl w:val="0"/>
      <w:autoSpaceDE w:val="0"/>
      <w:spacing w:after="0" w:line="241" w:lineRule="atLeast"/>
    </w:pPr>
    <w:rPr>
      <w:rFonts w:ascii="LQVMIX+PoloEaZzR-Bold" w:eastAsia="Times New Roman" w:hAnsi="LQVMIX+PoloEaZzR-Bold" w:cs="LQVMIX+PoloEaZzR-Bold"/>
      <w:kern w:val="1"/>
      <w:sz w:val="24"/>
      <w:szCs w:val="24"/>
      <w:lang w:eastAsia="ar-SA"/>
    </w:rPr>
  </w:style>
  <w:style w:type="paragraph" w:customStyle="1" w:styleId="Pa8">
    <w:name w:val="Pa8"/>
    <w:basedOn w:val="Normalny"/>
    <w:next w:val="Normalny"/>
    <w:rsid w:val="002D245D"/>
    <w:pPr>
      <w:widowControl w:val="0"/>
      <w:autoSpaceDE w:val="0"/>
      <w:spacing w:after="0" w:line="241" w:lineRule="atLeast"/>
    </w:pPr>
    <w:rPr>
      <w:rFonts w:ascii="LQVMIX+PoloEaZzR-Bold" w:eastAsia="Times New Roman" w:hAnsi="LQVMIX+PoloEaZzR-Bold" w:cs="LQVMIX+PoloEaZzR-Bold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5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FC185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2D245D"/>
    <w:pPr>
      <w:widowControl w:val="0"/>
      <w:suppressAutoHyphens/>
      <w:autoSpaceDE w:val="0"/>
      <w:spacing w:after="0" w:line="240" w:lineRule="auto"/>
      <w:textAlignment w:val="baseline"/>
    </w:pPr>
    <w:rPr>
      <w:rFonts w:ascii="Calibri" w:eastAsia="Arial" w:hAnsi="Calibri" w:cs="Calibri"/>
      <w:kern w:val="1"/>
      <w:sz w:val="24"/>
      <w:szCs w:val="24"/>
      <w:lang w:eastAsia="ar-SA"/>
    </w:rPr>
  </w:style>
  <w:style w:type="character" w:customStyle="1" w:styleId="A4">
    <w:name w:val="A4"/>
    <w:rsid w:val="002D245D"/>
    <w:rPr>
      <w:rFonts w:ascii="GNNXQH+PoloEaZzR-Light" w:hAnsi="GNNXQH+PoloEaZzR-Light" w:cs="GNNXQH+PoloEaZzR-Light"/>
      <w:color w:val="262424"/>
      <w:sz w:val="20"/>
      <w:szCs w:val="20"/>
    </w:rPr>
  </w:style>
  <w:style w:type="paragraph" w:customStyle="1" w:styleId="Pa4">
    <w:name w:val="Pa4"/>
    <w:basedOn w:val="Normalny"/>
    <w:next w:val="Normalny"/>
    <w:rsid w:val="002D245D"/>
    <w:pPr>
      <w:widowControl w:val="0"/>
      <w:autoSpaceDE w:val="0"/>
      <w:spacing w:after="0" w:line="241" w:lineRule="atLeast"/>
    </w:pPr>
    <w:rPr>
      <w:rFonts w:ascii="LQVMIX+PoloEaZzR-Bold" w:eastAsia="Times New Roman" w:hAnsi="LQVMIX+PoloEaZzR-Bold" w:cs="LQVMIX+PoloEaZzR-Bold"/>
      <w:kern w:val="1"/>
      <w:sz w:val="24"/>
      <w:szCs w:val="24"/>
      <w:lang w:eastAsia="ar-SA"/>
    </w:rPr>
  </w:style>
  <w:style w:type="paragraph" w:customStyle="1" w:styleId="Pa8">
    <w:name w:val="Pa8"/>
    <w:basedOn w:val="Normalny"/>
    <w:next w:val="Normalny"/>
    <w:rsid w:val="002D245D"/>
    <w:pPr>
      <w:widowControl w:val="0"/>
      <w:autoSpaceDE w:val="0"/>
      <w:spacing w:after="0" w:line="241" w:lineRule="atLeast"/>
    </w:pPr>
    <w:rPr>
      <w:rFonts w:ascii="LQVMIX+PoloEaZzR-Bold" w:eastAsia="Times New Roman" w:hAnsi="LQVMIX+PoloEaZzR-Bold" w:cs="LQVMIX+PoloEaZzR-Bold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6A039-F6A9-4AB9-9501-F2A6667CA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1473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dcterms:created xsi:type="dcterms:W3CDTF">2020-08-26T14:32:00Z</dcterms:created>
  <dcterms:modified xsi:type="dcterms:W3CDTF">2020-08-26T21:47:00Z</dcterms:modified>
</cp:coreProperties>
</file>