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96" w:rsidRPr="004702D3" w:rsidRDefault="00D7775E">
      <w:pPr>
        <w:rPr>
          <w:b/>
          <w:bCs/>
          <w:color w:val="0000FF"/>
          <w:sz w:val="24"/>
          <w:szCs w:val="24"/>
        </w:rPr>
      </w:pPr>
      <w:r w:rsidRPr="004702D3">
        <w:rPr>
          <w:b/>
          <w:bCs/>
          <w:color w:val="0000FF"/>
          <w:sz w:val="24"/>
          <w:szCs w:val="24"/>
        </w:rPr>
        <w:t>Lekcja  techniki klasa 6</w:t>
      </w:r>
    </w:p>
    <w:p w:rsidR="00D7775E" w:rsidRPr="00A87793" w:rsidRDefault="00D7775E">
      <w:pPr>
        <w:rPr>
          <w:b/>
          <w:bCs/>
          <w:sz w:val="24"/>
          <w:szCs w:val="24"/>
        </w:rPr>
      </w:pPr>
      <w:r w:rsidRPr="00D7775E">
        <w:rPr>
          <w:sz w:val="24"/>
          <w:szCs w:val="24"/>
        </w:rPr>
        <w:t xml:space="preserve">Temat lekcji : </w:t>
      </w:r>
      <w:r w:rsidRPr="00A87793">
        <w:rPr>
          <w:b/>
          <w:bCs/>
          <w:sz w:val="24"/>
          <w:szCs w:val="24"/>
        </w:rPr>
        <w:t>Rzuty prostokątne</w:t>
      </w:r>
      <w:bookmarkStart w:id="0" w:name="_GoBack"/>
      <w:bookmarkEnd w:id="0"/>
    </w:p>
    <w:p w:rsidR="00D7775E" w:rsidRDefault="00D7775E">
      <w:pPr>
        <w:rPr>
          <w:sz w:val="24"/>
          <w:szCs w:val="24"/>
        </w:rPr>
      </w:pPr>
      <w:r>
        <w:rPr>
          <w:sz w:val="24"/>
          <w:szCs w:val="24"/>
        </w:rPr>
        <w:t>Cel lekcji:</w:t>
      </w:r>
    </w:p>
    <w:p w:rsidR="00D7775E" w:rsidRDefault="00D7775E" w:rsidP="00D777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Dowiesz się jak przedstawić przedmiot trójwymiarowy  za pomocą  rzutów prostokątnych</w:t>
      </w:r>
    </w:p>
    <w:p w:rsidR="00D7775E" w:rsidRDefault="00D7775E" w:rsidP="00D7775E">
      <w:pPr>
        <w:rPr>
          <w:sz w:val="24"/>
          <w:szCs w:val="24"/>
        </w:rPr>
      </w:pPr>
      <w:r>
        <w:rPr>
          <w:sz w:val="24"/>
          <w:szCs w:val="24"/>
        </w:rPr>
        <w:t>Podręcznik strona 42</w:t>
      </w:r>
      <w:r w:rsidR="00C16259">
        <w:rPr>
          <w:sz w:val="24"/>
          <w:szCs w:val="24"/>
        </w:rPr>
        <w:t xml:space="preserve">- </w:t>
      </w:r>
    </w:p>
    <w:p w:rsidR="00D7775E" w:rsidRPr="00D7775E" w:rsidRDefault="00D7775E" w:rsidP="00D7775E">
      <w:pPr>
        <w:rPr>
          <w:b/>
          <w:bCs/>
          <w:sz w:val="24"/>
          <w:szCs w:val="24"/>
        </w:rPr>
      </w:pPr>
      <w:r w:rsidRPr="00D7775E">
        <w:rPr>
          <w:b/>
          <w:bCs/>
          <w:sz w:val="24"/>
          <w:szCs w:val="24"/>
        </w:rPr>
        <w:t>Notatka</w:t>
      </w:r>
      <w:r w:rsidR="00C16259">
        <w:rPr>
          <w:b/>
          <w:bCs/>
          <w:sz w:val="24"/>
          <w:szCs w:val="24"/>
        </w:rPr>
        <w:t xml:space="preserve"> do zeszytu </w:t>
      </w:r>
    </w:p>
    <w:p w:rsidR="00D7775E" w:rsidRDefault="00D7775E" w:rsidP="00D7775E">
      <w:pPr>
        <w:rPr>
          <w:sz w:val="24"/>
          <w:szCs w:val="24"/>
        </w:rPr>
      </w:pPr>
      <w:r>
        <w:rPr>
          <w:sz w:val="24"/>
          <w:szCs w:val="24"/>
        </w:rPr>
        <w:t xml:space="preserve">Rzuty prostokątne stosuje się w celu pokazania  przedmiotu trójwymiarowego  na płaszczyźnie. </w:t>
      </w:r>
    </w:p>
    <w:p w:rsidR="00EA40FC" w:rsidRDefault="00EA40FC" w:rsidP="00D7775E">
      <w:pPr>
        <w:rPr>
          <w:sz w:val="24"/>
          <w:szCs w:val="24"/>
        </w:rPr>
      </w:pPr>
      <w:r>
        <w:rPr>
          <w:sz w:val="24"/>
          <w:szCs w:val="24"/>
        </w:rPr>
        <w:t>Rzutowanie dokonuje się na 3 płaszczyzny [ system przyjęty w UE], zaznaczamy je cyframi rzymskimi: I, II,III.</w:t>
      </w:r>
    </w:p>
    <w:p w:rsidR="00EA40FC" w:rsidRDefault="00EA40FC" w:rsidP="00D7775E">
      <w:pPr>
        <w:rPr>
          <w:sz w:val="24"/>
          <w:szCs w:val="24"/>
        </w:rPr>
      </w:pPr>
      <w:r>
        <w:rPr>
          <w:sz w:val="24"/>
          <w:szCs w:val="24"/>
        </w:rPr>
        <w:t>I – rzut z przodu [ patrzymy na przedmiot z przodu ]  - rzut główny</w:t>
      </w:r>
    </w:p>
    <w:p w:rsidR="00EA40FC" w:rsidRDefault="00EA40FC" w:rsidP="00D7775E">
      <w:pPr>
        <w:rPr>
          <w:sz w:val="24"/>
          <w:szCs w:val="24"/>
        </w:rPr>
      </w:pPr>
      <w:r>
        <w:rPr>
          <w:sz w:val="24"/>
          <w:szCs w:val="24"/>
        </w:rPr>
        <w:t>II – rzut z góry  [ patrzymy na przedmiot z góry ]- rzut pionowy</w:t>
      </w:r>
    </w:p>
    <w:p w:rsidR="00EA40FC" w:rsidRDefault="00EA40FC" w:rsidP="00D7775E">
      <w:pPr>
        <w:rPr>
          <w:sz w:val="24"/>
          <w:szCs w:val="24"/>
        </w:rPr>
      </w:pPr>
      <w:r>
        <w:rPr>
          <w:sz w:val="24"/>
          <w:szCs w:val="24"/>
        </w:rPr>
        <w:t>III – rzut z boku [ patrzymy na przedmiot z boku prawego lub lewego ] – rzut boczny</w:t>
      </w:r>
    </w:p>
    <w:p w:rsidR="000721FA" w:rsidRDefault="00EA40FC" w:rsidP="00D7775E">
      <w:pPr>
        <w:rPr>
          <w:sz w:val="24"/>
          <w:szCs w:val="24"/>
        </w:rPr>
      </w:pPr>
      <w:r>
        <w:rPr>
          <w:sz w:val="24"/>
          <w:szCs w:val="24"/>
        </w:rPr>
        <w:t>Podczas rysowania rzutów należy pamiętać, że wymiary według, których narysowaliśmy przedmiot będą takie same w rzutach</w:t>
      </w:r>
      <w:r w:rsidR="000721FA">
        <w:rPr>
          <w:sz w:val="24"/>
          <w:szCs w:val="24"/>
        </w:rPr>
        <w:t xml:space="preserve"> [ nie można ich zmieniać- muszą do siebie pasować</w:t>
      </w:r>
      <w:r w:rsidR="00A87793">
        <w:rPr>
          <w:sz w:val="24"/>
          <w:szCs w:val="24"/>
        </w:rPr>
        <w:t xml:space="preserve"> takie same krawędzie pasować</w:t>
      </w:r>
      <w:r w:rsidR="000721FA">
        <w:rPr>
          <w:sz w:val="24"/>
          <w:szCs w:val="24"/>
        </w:rPr>
        <w:t>]</w:t>
      </w:r>
    </w:p>
    <w:p w:rsidR="000721FA" w:rsidRDefault="000721FA" w:rsidP="00D7775E">
      <w:pPr>
        <w:rPr>
          <w:b/>
          <w:bCs/>
          <w:sz w:val="24"/>
          <w:szCs w:val="24"/>
        </w:rPr>
      </w:pPr>
      <w:r w:rsidRPr="000721FA">
        <w:rPr>
          <w:b/>
          <w:bCs/>
          <w:sz w:val="24"/>
          <w:szCs w:val="24"/>
        </w:rPr>
        <w:t>WAŻNE</w:t>
      </w:r>
      <w:r>
        <w:rPr>
          <w:b/>
          <w:bCs/>
          <w:sz w:val="24"/>
          <w:szCs w:val="24"/>
        </w:rPr>
        <w:t>!!!</w:t>
      </w:r>
    </w:p>
    <w:p w:rsidR="000721FA" w:rsidRDefault="000721FA" w:rsidP="000721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21FA">
        <w:rPr>
          <w:sz w:val="24"/>
          <w:szCs w:val="24"/>
        </w:rPr>
        <w:t>rzut I i II  - mają wspólną szerokość</w:t>
      </w:r>
      <w:r>
        <w:rPr>
          <w:sz w:val="24"/>
          <w:szCs w:val="24"/>
        </w:rPr>
        <w:t xml:space="preserve"> [ na rysunkach poniżej zaznaczona literk</w:t>
      </w:r>
      <w:r w:rsidR="00A87793">
        <w:rPr>
          <w:sz w:val="24"/>
          <w:szCs w:val="24"/>
        </w:rPr>
        <w:t>ą</w:t>
      </w:r>
      <w:r>
        <w:rPr>
          <w:sz w:val="24"/>
          <w:szCs w:val="24"/>
        </w:rPr>
        <w:t xml:space="preserve"> a ]</w:t>
      </w:r>
    </w:p>
    <w:p w:rsidR="000721FA" w:rsidRDefault="000721FA" w:rsidP="000721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rzut I i III – mają wspólną wysokość  [ na rysunkach poniżej zaznaczona literką b ]</w:t>
      </w:r>
    </w:p>
    <w:p w:rsidR="00EA40FC" w:rsidRPr="000721FA" w:rsidRDefault="000721FA" w:rsidP="00D777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rzut II i III -  mają wspólna grubość  [ na rysunkach poniżej zaznaczona literką c </w:t>
      </w:r>
      <w:r w:rsidR="00A87793">
        <w:rPr>
          <w:sz w:val="24"/>
          <w:szCs w:val="24"/>
        </w:rPr>
        <w:t>]</w:t>
      </w:r>
    </w:p>
    <w:p w:rsidR="00EA40FC" w:rsidRPr="00A87793" w:rsidRDefault="000721FA" w:rsidP="005B17C3">
      <w:pPr>
        <w:spacing w:after="0"/>
        <w:rPr>
          <w:b/>
          <w:bCs/>
        </w:rPr>
      </w:pPr>
      <w:r w:rsidRPr="00A87793">
        <w:rPr>
          <w:b/>
          <w:bCs/>
        </w:rPr>
        <w:t>Przykład 1 – Komentarz</w:t>
      </w:r>
    </w:p>
    <w:p w:rsidR="00C16259" w:rsidRDefault="00C16259" w:rsidP="005B17C3">
      <w:pPr>
        <w:spacing w:after="0"/>
      </w:pPr>
    </w:p>
    <w:p w:rsidR="005B17C3" w:rsidRDefault="000721FA" w:rsidP="005B17C3">
      <w:pPr>
        <w:spacing w:after="0"/>
      </w:pPr>
      <w:r>
        <w:t>Wyobraź sobie, że narysowany przedmiot o wymiarach a, b, c [ możesz sobie je zaplanować] to pudełko od zapałek .</w:t>
      </w:r>
      <w:r w:rsidR="005B17C3">
        <w:t xml:space="preserve"> Możesz sobie nawet takie pudełko przygotować  i pokolorować ścianki podanymi kolorami – może  to bardziej uruchomi  Twoja wyobraźnię. Płaszczyzny I, II, III powstaną po narysowaniu dwóch linii prostopadłych do siebie .</w:t>
      </w:r>
    </w:p>
    <w:p w:rsidR="000721FA" w:rsidRDefault="005B17C3" w:rsidP="005B17C3">
      <w:pPr>
        <w:spacing w:after="0"/>
      </w:pPr>
      <w:r>
        <w:t>Ustawiasz takie pudełko na biurku przed sobą i patrząc na nie</w:t>
      </w:r>
      <w:r w:rsidR="00A87793">
        <w:t>: z przodu, z góry i z boku rysujesz 3  rzuty zgodnie z wymiarami.</w:t>
      </w:r>
    </w:p>
    <w:p w:rsidR="00C16259" w:rsidRDefault="00C16259" w:rsidP="005B17C3">
      <w:pPr>
        <w:spacing w:after="0"/>
      </w:pPr>
    </w:p>
    <w:p w:rsidR="00A87793" w:rsidRDefault="00A87793" w:rsidP="005B17C3">
      <w:pPr>
        <w:spacing w:after="0"/>
      </w:pPr>
      <w:r>
        <w:t>Np. jeżeli  po zmierzeniu szerokości pudełka  –</w:t>
      </w:r>
      <w:r w:rsidR="00C16259">
        <w:t xml:space="preserve"> to </w:t>
      </w:r>
      <w:r>
        <w:t xml:space="preserve"> krawędź a</w:t>
      </w:r>
      <w:r w:rsidR="00C16259">
        <w:t xml:space="preserve"> - uzyskano 3 cm to w rzucie głównym i pionowym  ta krawędź musi być taka sama, podobnie z  bokiem b i c.Wprowadzone kolory</w:t>
      </w:r>
      <w:r w:rsidR="00C94F19">
        <w:t xml:space="preserve"> może ułatwią Ci  rysowanie.</w:t>
      </w:r>
    </w:p>
    <w:p w:rsidR="00EA40FC" w:rsidRDefault="00EA40FC" w:rsidP="00D7775E"/>
    <w:p w:rsidR="00C94F19" w:rsidRDefault="00C94F19" w:rsidP="00D7775E">
      <w:pPr>
        <w:rPr>
          <w:b/>
          <w:bCs/>
        </w:rPr>
      </w:pPr>
      <w:r w:rsidRPr="00C16259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289560</wp:posOffset>
            </wp:positionH>
            <wp:positionV relativeFrom="margin">
              <wp:align>bottom</wp:align>
            </wp:positionV>
            <wp:extent cx="5554980" cy="2719705"/>
            <wp:effectExtent l="0" t="0" r="762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C94F19" w:rsidRDefault="00C94F19" w:rsidP="00D7775E">
      <w:pPr>
        <w:rPr>
          <w:b/>
          <w:bCs/>
        </w:rPr>
      </w:pPr>
    </w:p>
    <w:p w:rsidR="00EA40FC" w:rsidRPr="00C16259" w:rsidRDefault="00C16259" w:rsidP="00D7775E">
      <w:pPr>
        <w:rPr>
          <w:b/>
          <w:bCs/>
        </w:rPr>
      </w:pPr>
      <w:r w:rsidRPr="00D7775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181610</wp:posOffset>
            </wp:positionH>
            <wp:positionV relativeFrom="margin">
              <wp:posOffset>10266680</wp:posOffset>
            </wp:positionV>
            <wp:extent cx="5120640" cy="258064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259">
        <w:rPr>
          <w:b/>
          <w:bCs/>
        </w:rPr>
        <w:t>Przykład 2</w:t>
      </w:r>
    </w:p>
    <w:p w:rsidR="00EA40FC" w:rsidRDefault="00C94F19" w:rsidP="00D7775E">
      <w:r w:rsidRPr="00D7775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287020</wp:posOffset>
            </wp:positionV>
            <wp:extent cx="5760720" cy="2677795"/>
            <wp:effectExtent l="0" t="0" r="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0FC" w:rsidRDefault="00EA40FC" w:rsidP="00D7775E"/>
    <w:p w:rsidR="00EA40FC" w:rsidRDefault="00EA40FC" w:rsidP="00D7775E"/>
    <w:p w:rsidR="00EA40FC" w:rsidRDefault="00EA40FC" w:rsidP="00D7775E"/>
    <w:p w:rsidR="00EA40FC" w:rsidRDefault="00EA40FC" w:rsidP="00D7775E"/>
    <w:p w:rsidR="00EA40FC" w:rsidRDefault="00EA40FC" w:rsidP="00D7775E"/>
    <w:p w:rsidR="00EA40FC" w:rsidRDefault="00EA40FC" w:rsidP="00D7775E"/>
    <w:p w:rsidR="00EA40FC" w:rsidRDefault="00EA40FC" w:rsidP="00D7775E"/>
    <w:p w:rsidR="00EA40FC" w:rsidRDefault="00EA40FC" w:rsidP="00D7775E"/>
    <w:p w:rsidR="00EA40FC" w:rsidRDefault="00EA40FC" w:rsidP="00D7775E"/>
    <w:p w:rsidR="00EA40FC" w:rsidRDefault="00EA40FC" w:rsidP="00D7775E"/>
    <w:p w:rsidR="00C16259" w:rsidRDefault="00C16259" w:rsidP="00D7775E">
      <w:r>
        <w:t xml:space="preserve">Proszę przerysować rysunki pod notatką za pomocą ołówka  i linijki. </w:t>
      </w:r>
    </w:p>
    <w:p w:rsidR="00C94F19" w:rsidRDefault="00C94F19" w:rsidP="00D7775E">
      <w:r>
        <w:t>Nie wprowadzasz kolorów w swoich rysunkach .</w:t>
      </w:r>
    </w:p>
    <w:p w:rsidR="00C94F19" w:rsidRDefault="00C94F19" w:rsidP="00D7775E">
      <w:r>
        <w:t xml:space="preserve">Sprawdź się - ćwiczenie 2/ strona 42 </w:t>
      </w:r>
    </w:p>
    <w:p w:rsidR="00C94F19" w:rsidRDefault="00C94F19" w:rsidP="00D7775E">
      <w:r>
        <w:t>Za tydzień ćwiczenia rysunkowe na ocenę</w:t>
      </w:r>
    </w:p>
    <w:p w:rsidR="00EA40FC" w:rsidRDefault="00EA40FC" w:rsidP="00D7775E"/>
    <w:p w:rsidR="00EA40FC" w:rsidRDefault="00EA40FC" w:rsidP="00D7775E"/>
    <w:p w:rsidR="00D7775E" w:rsidRDefault="00D7775E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Default="00C16259" w:rsidP="00D7775E"/>
    <w:p w:rsidR="00C16259" w:rsidRPr="00D7775E" w:rsidRDefault="00C16259" w:rsidP="00D7775E"/>
    <w:sectPr w:rsidR="00C16259" w:rsidRPr="00D7775E" w:rsidSect="00D77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C0" w:rsidRDefault="002602C0" w:rsidP="00D7775E">
      <w:pPr>
        <w:spacing w:after="0" w:line="240" w:lineRule="auto"/>
      </w:pPr>
      <w:r>
        <w:separator/>
      </w:r>
    </w:p>
  </w:endnote>
  <w:endnote w:type="continuationSeparator" w:id="1">
    <w:p w:rsidR="002602C0" w:rsidRDefault="002602C0" w:rsidP="00D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C0" w:rsidRDefault="002602C0" w:rsidP="00D7775E">
      <w:pPr>
        <w:spacing w:after="0" w:line="240" w:lineRule="auto"/>
      </w:pPr>
      <w:r>
        <w:separator/>
      </w:r>
    </w:p>
  </w:footnote>
  <w:footnote w:type="continuationSeparator" w:id="1">
    <w:p w:rsidR="002602C0" w:rsidRDefault="002602C0" w:rsidP="00D7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4F6"/>
    <w:multiLevelType w:val="hybridMultilevel"/>
    <w:tmpl w:val="FD9AA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676"/>
    <w:rsid w:val="000721FA"/>
    <w:rsid w:val="002602C0"/>
    <w:rsid w:val="004702D3"/>
    <w:rsid w:val="005B17C3"/>
    <w:rsid w:val="00664A21"/>
    <w:rsid w:val="006F6676"/>
    <w:rsid w:val="00A154F9"/>
    <w:rsid w:val="00A87793"/>
    <w:rsid w:val="00B47F37"/>
    <w:rsid w:val="00C16259"/>
    <w:rsid w:val="00C94F19"/>
    <w:rsid w:val="00D7775E"/>
    <w:rsid w:val="00EA3BEC"/>
    <w:rsid w:val="00EA40FC"/>
    <w:rsid w:val="00F8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75E"/>
  </w:style>
  <w:style w:type="paragraph" w:styleId="Stopka">
    <w:name w:val="footer"/>
    <w:basedOn w:val="Normalny"/>
    <w:link w:val="StopkaZnak"/>
    <w:uiPriority w:val="99"/>
    <w:unhideWhenUsed/>
    <w:rsid w:val="00D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75E"/>
  </w:style>
  <w:style w:type="paragraph" w:styleId="Akapitzlist">
    <w:name w:val="List Paragraph"/>
    <w:basedOn w:val="Normalny"/>
    <w:uiPriority w:val="34"/>
    <w:qFormat/>
    <w:rsid w:val="00D777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1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1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1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177C-6CB0-4B2D-B045-733FE2F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Całka (254995)</dc:creator>
  <cp:lastModifiedBy>PSP 2</cp:lastModifiedBy>
  <cp:revision>2</cp:revision>
  <dcterms:created xsi:type="dcterms:W3CDTF">2020-05-08T09:26:00Z</dcterms:created>
  <dcterms:modified xsi:type="dcterms:W3CDTF">2020-05-08T09:26:00Z</dcterms:modified>
</cp:coreProperties>
</file>