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B0" w:rsidRDefault="00FD2CB0" w:rsidP="00FD2C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B0" w:rsidRPr="008A5C79" w:rsidRDefault="00B00CD9" w:rsidP="00FD2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2CB0" w:rsidRPr="008A5C7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D2CB0" w:rsidRPr="008A5C79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  <w:r w:rsidR="00FD2CB0" w:rsidRPr="008A5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CB0" w:rsidRPr="008A5C79" w:rsidRDefault="00FD2CB0" w:rsidP="00FD2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 xml:space="preserve">Tematyka </w:t>
      </w:r>
      <w:r>
        <w:rPr>
          <w:rFonts w:ascii="Times New Roman" w:hAnsi="Times New Roman" w:cs="Times New Roman"/>
          <w:b/>
          <w:sz w:val="28"/>
          <w:szCs w:val="28"/>
        </w:rPr>
        <w:t xml:space="preserve">tygodnia: </w:t>
      </w:r>
      <w:r w:rsidR="00884487">
        <w:rPr>
          <w:rFonts w:ascii="Times New Roman" w:hAnsi="Times New Roman" w:cs="Times New Roman"/>
          <w:sz w:val="28"/>
          <w:szCs w:val="28"/>
        </w:rPr>
        <w:t>Uroki lata</w:t>
      </w:r>
    </w:p>
    <w:p w:rsidR="00FD2CB0" w:rsidRPr="008A5C79" w:rsidRDefault="00FD2CB0" w:rsidP="00FD2CB0">
      <w:pPr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8A5C79">
        <w:rPr>
          <w:rFonts w:ascii="Times New Roman" w:hAnsi="Times New Roman" w:cs="Times New Roman"/>
          <w:sz w:val="28"/>
          <w:szCs w:val="28"/>
        </w:rPr>
        <w:t>.06.2020</w:t>
      </w:r>
    </w:p>
    <w:p w:rsidR="00FD2CB0" w:rsidRDefault="00FD2CB0" w:rsidP="00FD2CB0">
      <w:pPr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>Temat dnia</w:t>
      </w:r>
      <w:r w:rsidRPr="008A5C79">
        <w:rPr>
          <w:rFonts w:ascii="Times New Roman" w:hAnsi="Times New Roman" w:cs="Times New Roman"/>
          <w:sz w:val="28"/>
          <w:szCs w:val="28"/>
        </w:rPr>
        <w:t xml:space="preserve">:  </w:t>
      </w:r>
      <w:r w:rsidR="00884487">
        <w:rPr>
          <w:rFonts w:ascii="Times New Roman" w:hAnsi="Times New Roman" w:cs="Times New Roman"/>
          <w:sz w:val="28"/>
          <w:szCs w:val="28"/>
        </w:rPr>
        <w:t>Cztery żywioły</w:t>
      </w:r>
    </w:p>
    <w:p w:rsidR="00FD2CB0" w:rsidRDefault="00FD2CB0" w:rsidP="00FD2CB0">
      <w:pPr>
        <w:rPr>
          <w:rFonts w:ascii="Times New Roman" w:hAnsi="Times New Roman" w:cs="Times New Roman"/>
          <w:sz w:val="28"/>
          <w:szCs w:val="28"/>
        </w:rPr>
      </w:pPr>
    </w:p>
    <w:p w:rsidR="00FD2CB0" w:rsidRDefault="00FD2CB0" w:rsidP="00FD2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dobry. Witamy w kolejnym tygodniu wspólnych zabaw. </w:t>
      </w:r>
    </w:p>
    <w:p w:rsidR="00FD2CB0" w:rsidRDefault="00FD2CB0" w:rsidP="00FD2CB0">
      <w:pPr>
        <w:rPr>
          <w:rFonts w:ascii="Times New Roman" w:hAnsi="Times New Roman" w:cs="Times New Roman"/>
          <w:b/>
          <w:sz w:val="28"/>
          <w:szCs w:val="28"/>
        </w:rPr>
      </w:pPr>
      <w:r w:rsidRPr="00FD2CB0">
        <w:rPr>
          <w:rFonts w:ascii="Times New Roman" w:hAnsi="Times New Roman" w:cs="Times New Roman"/>
          <w:b/>
          <w:sz w:val="28"/>
          <w:szCs w:val="28"/>
        </w:rPr>
        <w:t>Przygotujcie wasze książeczki. Poproście rodziców o przeczytanie wiersza pt. ,,Czego dowiedziały się żywioły” ze strony 60.</w:t>
      </w:r>
    </w:p>
    <w:p w:rsidR="009F0426" w:rsidRDefault="009F0426" w:rsidP="00FD2C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Rozmowa na temat treści wiersza.</w:t>
      </w:r>
    </w:p>
    <w:p w:rsidR="009F0426" w:rsidRPr="00FD2CB0" w:rsidRDefault="009F0426" w:rsidP="00FD2CB0">
      <w:pPr>
        <w:rPr>
          <w:rFonts w:ascii="Times New Roman" w:hAnsi="Times New Roman" w:cs="Times New Roman"/>
          <w:b/>
          <w:sz w:val="28"/>
          <w:szCs w:val="28"/>
        </w:rPr>
      </w:pPr>
    </w:p>
    <w:p w:rsidR="00FD2CB0" w:rsidRPr="00FD2CB0" w:rsidRDefault="00FD2CB0" w:rsidP="00FD2CB0"/>
    <w:p w:rsidR="00FD2CB0" w:rsidRPr="00FD2CB0" w:rsidRDefault="00FD2CB0" w:rsidP="00FD2CB0"/>
    <w:p w:rsidR="00FD2CB0" w:rsidRPr="00FD2CB0" w:rsidRDefault="00FD2CB0" w:rsidP="00FD2CB0"/>
    <w:p w:rsidR="00FD2CB0" w:rsidRPr="00FD2CB0" w:rsidRDefault="00FD2CB0" w:rsidP="00FD2CB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-708025</wp:posOffset>
            </wp:positionV>
            <wp:extent cx="4878705" cy="3331210"/>
            <wp:effectExtent l="19050" t="0" r="0" b="0"/>
            <wp:wrapNone/>
            <wp:docPr id="1" name="Obraz 1" descr="ŻYWIOŁY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WIOŁY W PRZEDSZKOL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CB0" w:rsidRPr="00FD2CB0" w:rsidRDefault="00FD2CB0" w:rsidP="00FD2CB0"/>
    <w:p w:rsidR="00FD2CB0" w:rsidRPr="00FD2CB0" w:rsidRDefault="00FD2CB0" w:rsidP="00FD2CB0"/>
    <w:p w:rsidR="00FD2CB0" w:rsidRPr="00FD2CB0" w:rsidRDefault="00FD2CB0" w:rsidP="00FD2CB0"/>
    <w:p w:rsidR="00FD2CB0" w:rsidRPr="00FD2CB0" w:rsidRDefault="00FD2CB0" w:rsidP="00FD2CB0"/>
    <w:p w:rsidR="00FD2CB0" w:rsidRPr="00FD2CB0" w:rsidRDefault="00FD2CB0" w:rsidP="00FD2CB0"/>
    <w:p w:rsidR="00FD2CB0" w:rsidRPr="00FD2CB0" w:rsidRDefault="00FD2CB0" w:rsidP="00FD2CB0"/>
    <w:p w:rsidR="00FD2CB0" w:rsidRDefault="00FD2CB0" w:rsidP="00FD2CB0"/>
    <w:p w:rsidR="006867E1" w:rsidRDefault="00FD2CB0" w:rsidP="00FD2CB0">
      <w:pPr>
        <w:tabs>
          <w:tab w:val="left" w:pos="6672"/>
        </w:tabs>
      </w:pPr>
      <w:r>
        <w:tab/>
      </w: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9F0426" w:rsidP="00FD2CB0">
      <w:pPr>
        <w:tabs>
          <w:tab w:val="left" w:pos="6672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-855980</wp:posOffset>
            </wp:positionV>
            <wp:extent cx="3456940" cy="4879340"/>
            <wp:effectExtent l="19050" t="0" r="0" b="0"/>
            <wp:wrapNone/>
            <wp:docPr id="4" name="Obraz 4" descr="Katolickie Niepubliczne Przedszkole OGRÓDEK ŚW. FRANCISZKA w Sied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olickie Niepubliczne Przedszkole OGRÓDEK ŚW. FRANCISZKA w Siedlca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4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Default="00FD2CB0" w:rsidP="00FD2CB0">
      <w:pPr>
        <w:tabs>
          <w:tab w:val="left" w:pos="6672"/>
        </w:tabs>
      </w:pPr>
    </w:p>
    <w:p w:rsidR="00FD2CB0" w:rsidRPr="009F0426" w:rsidRDefault="009F0426" w:rsidP="00FD2CB0">
      <w:pPr>
        <w:tabs>
          <w:tab w:val="left" w:pos="6672"/>
        </w:tabs>
        <w:rPr>
          <w:rFonts w:ascii="Times New Roman" w:hAnsi="Times New Roman" w:cs="Times New Roman"/>
          <w:b/>
          <w:sz w:val="28"/>
          <w:szCs w:val="28"/>
        </w:rPr>
      </w:pPr>
      <w:r w:rsidRPr="009F0426">
        <w:rPr>
          <w:rFonts w:ascii="Times New Roman" w:hAnsi="Times New Roman" w:cs="Times New Roman"/>
          <w:b/>
          <w:sz w:val="28"/>
          <w:szCs w:val="28"/>
        </w:rPr>
        <w:t>Kolorowanie kamieni zgodnie z rytmem – ćwiczenie 6, s. 61 (</w:t>
      </w:r>
      <w:proofErr w:type="spellStart"/>
      <w:r w:rsidRPr="009F0426">
        <w:rPr>
          <w:rFonts w:ascii="Times New Roman" w:hAnsi="Times New Roman" w:cs="Times New Roman"/>
          <w:b/>
          <w:sz w:val="28"/>
          <w:szCs w:val="28"/>
        </w:rPr>
        <w:t>Kp</w:t>
      </w:r>
      <w:proofErr w:type="spellEnd"/>
      <w:r w:rsidRPr="009F0426">
        <w:rPr>
          <w:rFonts w:ascii="Times New Roman" w:hAnsi="Times New Roman" w:cs="Times New Roman"/>
          <w:b/>
          <w:sz w:val="28"/>
          <w:szCs w:val="28"/>
        </w:rPr>
        <w:t xml:space="preserve"> 5)</w:t>
      </w:r>
    </w:p>
    <w:p w:rsidR="00FD2CB0" w:rsidRDefault="00FD2CB0" w:rsidP="00FD2CB0">
      <w:pPr>
        <w:tabs>
          <w:tab w:val="left" w:pos="6672"/>
        </w:tabs>
      </w:pPr>
    </w:p>
    <w:p w:rsidR="00FD2CB0" w:rsidRPr="004A45E3" w:rsidRDefault="009F0426" w:rsidP="00FD2CB0">
      <w:pPr>
        <w:tabs>
          <w:tab w:val="left" w:pos="6672"/>
        </w:tabs>
        <w:rPr>
          <w:rFonts w:ascii="Times New Roman" w:hAnsi="Times New Roman" w:cs="Times New Roman"/>
          <w:b/>
          <w:sz w:val="28"/>
          <w:szCs w:val="28"/>
        </w:rPr>
      </w:pPr>
      <w:r w:rsidRPr="004A45E3">
        <w:rPr>
          <w:rFonts w:ascii="Times New Roman" w:hAnsi="Times New Roman" w:cs="Times New Roman"/>
          <w:b/>
          <w:sz w:val="28"/>
          <w:szCs w:val="28"/>
        </w:rPr>
        <w:t xml:space="preserve">Posłuchaj </w:t>
      </w:r>
      <w:r w:rsidR="00B00CD9" w:rsidRPr="004A45E3">
        <w:rPr>
          <w:rFonts w:ascii="Times New Roman" w:hAnsi="Times New Roman" w:cs="Times New Roman"/>
          <w:b/>
          <w:sz w:val="28"/>
          <w:szCs w:val="28"/>
        </w:rPr>
        <w:t>piosenki Cztery żywioły i wymyśl do niej własny taniec.</w:t>
      </w:r>
    </w:p>
    <w:p w:rsidR="00FD2CB0" w:rsidRPr="004A45E3" w:rsidRDefault="00FD2CB0" w:rsidP="00FD2CB0">
      <w:pPr>
        <w:tabs>
          <w:tab w:val="left" w:pos="6672"/>
        </w:tabs>
        <w:rPr>
          <w:rFonts w:ascii="Times New Roman" w:hAnsi="Times New Roman" w:cs="Times New Roman"/>
          <w:b/>
          <w:sz w:val="28"/>
          <w:szCs w:val="28"/>
        </w:rPr>
      </w:pPr>
    </w:p>
    <w:p w:rsidR="00FD2CB0" w:rsidRDefault="009F0426" w:rsidP="00FD2CB0">
      <w:pPr>
        <w:tabs>
          <w:tab w:val="left" w:pos="6672"/>
        </w:tabs>
      </w:pPr>
      <w:hyperlink r:id="rId6" w:history="1">
        <w:r w:rsidRPr="00AD6C75">
          <w:rPr>
            <w:rStyle w:val="Hipercze"/>
          </w:rPr>
          <w:t>https://youtu.be/nC2eTwD0MTA</w:t>
        </w:r>
      </w:hyperlink>
    </w:p>
    <w:p w:rsidR="00B00CD9" w:rsidRDefault="00B00CD9" w:rsidP="00FD2CB0">
      <w:pPr>
        <w:tabs>
          <w:tab w:val="left" w:pos="6672"/>
        </w:tabs>
      </w:pPr>
    </w:p>
    <w:p w:rsidR="00B00CD9" w:rsidRDefault="00B00CD9" w:rsidP="00FD2CB0">
      <w:pPr>
        <w:tabs>
          <w:tab w:val="left" w:pos="6672"/>
        </w:tabs>
      </w:pPr>
    </w:p>
    <w:p w:rsidR="00B00CD9" w:rsidRDefault="00B00CD9" w:rsidP="00FD2CB0">
      <w:pPr>
        <w:tabs>
          <w:tab w:val="left" w:pos="6672"/>
        </w:tabs>
      </w:pPr>
    </w:p>
    <w:p w:rsidR="00B00CD9" w:rsidRPr="00B00CD9" w:rsidRDefault="00B00CD9" w:rsidP="00FD2CB0">
      <w:pPr>
        <w:tabs>
          <w:tab w:val="left" w:pos="6672"/>
        </w:tabs>
        <w:rPr>
          <w:b/>
        </w:rPr>
      </w:pPr>
    </w:p>
    <w:p w:rsidR="00B00CD9" w:rsidRPr="00B00CD9" w:rsidRDefault="00B00CD9" w:rsidP="00FD2CB0">
      <w:pPr>
        <w:tabs>
          <w:tab w:val="left" w:pos="6672"/>
        </w:tabs>
        <w:rPr>
          <w:rFonts w:ascii="Times New Roman" w:hAnsi="Times New Roman" w:cs="Times New Roman"/>
          <w:b/>
          <w:sz w:val="28"/>
          <w:szCs w:val="28"/>
        </w:rPr>
      </w:pPr>
      <w:r w:rsidRPr="00B00CD9">
        <w:rPr>
          <w:rFonts w:ascii="Times New Roman" w:hAnsi="Times New Roman" w:cs="Times New Roman"/>
          <w:b/>
          <w:sz w:val="28"/>
          <w:szCs w:val="28"/>
        </w:rPr>
        <w:t>Zajęcie plastyczne – malowanie powietrzem</w:t>
      </w:r>
    </w:p>
    <w:p w:rsidR="00B00CD9" w:rsidRPr="00B00CD9" w:rsidRDefault="00B00CD9" w:rsidP="00FD2CB0">
      <w:pPr>
        <w:tabs>
          <w:tab w:val="left" w:pos="6672"/>
        </w:tabs>
        <w:rPr>
          <w:rFonts w:ascii="Times New Roman" w:hAnsi="Times New Roman" w:cs="Times New Roman"/>
          <w:sz w:val="28"/>
          <w:szCs w:val="28"/>
        </w:rPr>
      </w:pPr>
      <w:r w:rsidRPr="00B00CD9">
        <w:rPr>
          <w:rFonts w:ascii="Times New Roman" w:hAnsi="Times New Roman" w:cs="Times New Roman"/>
          <w:sz w:val="28"/>
          <w:szCs w:val="28"/>
        </w:rPr>
        <w:t>Przygotuj: farby, kartki A4, słomki do napojów</w:t>
      </w:r>
    </w:p>
    <w:p w:rsidR="00B00CD9" w:rsidRPr="00B00CD9" w:rsidRDefault="00B00CD9" w:rsidP="00FD2CB0">
      <w:pPr>
        <w:tabs>
          <w:tab w:val="left" w:pos="6672"/>
        </w:tabs>
        <w:rPr>
          <w:rFonts w:ascii="Times New Roman" w:hAnsi="Times New Roman" w:cs="Times New Roman"/>
          <w:sz w:val="28"/>
          <w:szCs w:val="28"/>
        </w:rPr>
      </w:pPr>
    </w:p>
    <w:p w:rsidR="00B00CD9" w:rsidRPr="00B00CD9" w:rsidRDefault="00B00CD9" w:rsidP="00FD2CB0">
      <w:pPr>
        <w:tabs>
          <w:tab w:val="left" w:pos="6672"/>
        </w:tabs>
        <w:rPr>
          <w:rFonts w:ascii="Times New Roman" w:hAnsi="Times New Roman" w:cs="Times New Roman"/>
          <w:sz w:val="28"/>
          <w:szCs w:val="28"/>
        </w:rPr>
      </w:pPr>
      <w:r w:rsidRPr="00B00CD9">
        <w:rPr>
          <w:rFonts w:ascii="Times New Roman" w:hAnsi="Times New Roman" w:cs="Times New Roman"/>
          <w:sz w:val="28"/>
          <w:szCs w:val="28"/>
        </w:rPr>
        <w:t>1. Robienie przez dzieci kleksów z farby</w:t>
      </w:r>
    </w:p>
    <w:p w:rsidR="00B00CD9" w:rsidRPr="00B00CD9" w:rsidRDefault="00B00CD9" w:rsidP="00FD2CB0">
      <w:pPr>
        <w:tabs>
          <w:tab w:val="left" w:pos="6672"/>
        </w:tabs>
        <w:rPr>
          <w:rFonts w:ascii="Times New Roman" w:hAnsi="Times New Roman" w:cs="Times New Roman"/>
          <w:sz w:val="28"/>
          <w:szCs w:val="28"/>
        </w:rPr>
      </w:pPr>
      <w:r w:rsidRPr="00B00CD9">
        <w:rPr>
          <w:rFonts w:ascii="Times New Roman" w:hAnsi="Times New Roman" w:cs="Times New Roman"/>
          <w:sz w:val="28"/>
          <w:szCs w:val="28"/>
        </w:rPr>
        <w:t>2. Dmuchanie na nie przez słomkę w różnych kierunkach.</w:t>
      </w:r>
    </w:p>
    <w:p w:rsidR="00B00CD9" w:rsidRPr="00B00CD9" w:rsidRDefault="00B00CD9" w:rsidP="00FD2CB0">
      <w:pPr>
        <w:tabs>
          <w:tab w:val="left" w:pos="6672"/>
        </w:tabs>
        <w:rPr>
          <w:rFonts w:ascii="Times New Roman" w:hAnsi="Times New Roman" w:cs="Times New Roman"/>
          <w:sz w:val="28"/>
          <w:szCs w:val="28"/>
        </w:rPr>
      </w:pPr>
      <w:r w:rsidRPr="00B00CD9">
        <w:rPr>
          <w:rFonts w:ascii="Times New Roman" w:hAnsi="Times New Roman" w:cs="Times New Roman"/>
          <w:sz w:val="28"/>
          <w:szCs w:val="28"/>
        </w:rPr>
        <w:t>3. Nazywanie własnych wytworów.</w:t>
      </w:r>
    </w:p>
    <w:p w:rsidR="009F0426" w:rsidRPr="00B00CD9" w:rsidRDefault="009F0426" w:rsidP="00FD2CB0">
      <w:pPr>
        <w:tabs>
          <w:tab w:val="left" w:pos="6672"/>
        </w:tabs>
        <w:rPr>
          <w:rFonts w:ascii="Times New Roman" w:hAnsi="Times New Roman" w:cs="Times New Roman"/>
          <w:sz w:val="28"/>
          <w:szCs w:val="28"/>
        </w:rPr>
      </w:pPr>
    </w:p>
    <w:p w:rsidR="00FD2CB0" w:rsidRPr="004A45E3" w:rsidRDefault="004A45E3" w:rsidP="004A45E3">
      <w:pPr>
        <w:tabs>
          <w:tab w:val="left" w:pos="6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E3">
        <w:rPr>
          <w:rFonts w:ascii="Times New Roman" w:hAnsi="Times New Roman" w:cs="Times New Roman"/>
          <w:b/>
          <w:sz w:val="28"/>
          <w:szCs w:val="28"/>
        </w:rPr>
        <w:t>Miłego dnia!</w:t>
      </w:r>
    </w:p>
    <w:sectPr w:rsidR="00FD2CB0" w:rsidRPr="004A45E3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FD2CB0"/>
    <w:rsid w:val="004A45E3"/>
    <w:rsid w:val="006867E1"/>
    <w:rsid w:val="00884487"/>
    <w:rsid w:val="009F0426"/>
    <w:rsid w:val="00B00CD9"/>
    <w:rsid w:val="00BA0999"/>
    <w:rsid w:val="00FD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C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0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C2eTwD0MT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dcterms:created xsi:type="dcterms:W3CDTF">2020-06-12T10:05:00Z</dcterms:created>
  <dcterms:modified xsi:type="dcterms:W3CDTF">2020-06-12T10:35:00Z</dcterms:modified>
</cp:coreProperties>
</file>