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DB" w:rsidRPr="00323ADB" w:rsidRDefault="00323ADB" w:rsidP="00323A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6433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Program edukacji kulturalnej dla uczniów</w:t>
      </w:r>
      <w:r w:rsidRPr="00323AD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6433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Szkoły Podstawowej nr 185 im. UNICEF w Warszawie</w:t>
      </w:r>
    </w:p>
    <w:p w:rsidR="00323ADB" w:rsidRPr="00323ADB" w:rsidRDefault="00323ADB" w:rsidP="0032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Szkolny Program Edukacji Kulturalnej (</w:t>
      </w:r>
      <w:proofErr w:type="spellStart"/>
      <w:r w:rsidRPr="00323A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SzPEK</w:t>
      </w:r>
      <w:proofErr w:type="spellEnd"/>
      <w:r w:rsidRPr="00323A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jest jednym z elementów Warszawskiego Programu Edukacji Kulturalnej (WPEK) i jednym z zadań w Programie Rozwoju Edukacji w Warszawie w latach 2013-2020 przyjętym do realizacji Uchwałą nr LXIII/1751/2013 Rady m. st. Warszawy z dnia 29 sierpnia 2013 r.</w:t>
      </w:r>
    </w:p>
    <w:p w:rsidR="00323ADB" w:rsidRPr="00323ADB" w:rsidRDefault="00323ADB" w:rsidP="0032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 pracy na rok szkolny </w:t>
      </w:r>
      <w:r w:rsidR="00F32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2021/22</w:t>
      </w:r>
    </w:p>
    <w:p w:rsidR="00323ADB" w:rsidRPr="00323ADB" w:rsidRDefault="00323ADB" w:rsidP="0032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ogólne:</w:t>
      </w:r>
    </w:p>
    <w:p w:rsidR="00323ADB" w:rsidRPr="00323ADB" w:rsidRDefault="00323ADB" w:rsidP="0032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- upowszechnienie edukacji kulturalnej,</w:t>
      </w:r>
    </w:p>
    <w:p w:rsidR="00323ADB" w:rsidRPr="00323ADB" w:rsidRDefault="00323ADB" w:rsidP="0032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kształtowanie nawyku korzystania z dóbr kultury,</w:t>
      </w:r>
    </w:p>
    <w:p w:rsidR="00323ADB" w:rsidRPr="00323ADB" w:rsidRDefault="00323ADB" w:rsidP="0032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zwiększenie roli kultury w procesie edukacji i przygotowania uczniów do aktywnego uczestnictwa w życiu kulturalnym i społecznym,</w:t>
      </w:r>
    </w:p>
    <w:p w:rsidR="00323ADB" w:rsidRPr="00323ADB" w:rsidRDefault="00323ADB" w:rsidP="0032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kształtowanie wartości moralnych i obywatelskich oraz wielokulturowych.</w:t>
      </w:r>
    </w:p>
    <w:p w:rsidR="00323ADB" w:rsidRPr="00323ADB" w:rsidRDefault="00323ADB" w:rsidP="0032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- umożliwienie rozwoju własnych uzdolnień i zainteresowań,</w:t>
      </w:r>
    </w:p>
    <w:p w:rsidR="00323ADB" w:rsidRPr="00323ADB" w:rsidRDefault="00323ADB" w:rsidP="0032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kształtowanie więzi z krajem ojczystym i świadomości obywatelskiej; wzmacnianie tożsamości warszawskiej.</w:t>
      </w:r>
    </w:p>
    <w:p w:rsidR="00323ADB" w:rsidRPr="00323ADB" w:rsidRDefault="00323ADB" w:rsidP="0032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A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Cele szczegółowe:</w:t>
      </w:r>
    </w:p>
    <w:p w:rsidR="00323ADB" w:rsidRPr="00323ADB" w:rsidRDefault="00323ADB" w:rsidP="0032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poszerzanie oferty zajęć pozalekcyjnych,</w:t>
      </w:r>
    </w:p>
    <w:p w:rsidR="00323ADB" w:rsidRPr="00323ADB" w:rsidRDefault="00323ADB" w:rsidP="0032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- stwarzanie warunków do obcowania z „żywą sztuką” poprzez udział uczniów w koncertach i spektaklach organizowanych w szkole i poza nią,</w:t>
      </w:r>
    </w:p>
    <w:p w:rsidR="00323ADB" w:rsidRPr="00323ADB" w:rsidRDefault="00323ADB" w:rsidP="0032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- czynny kontakt z wybranymi dziełami sztuki, zabytkami i tradycją miasta, regionu i kraju,</w:t>
      </w:r>
    </w:p>
    <w:p w:rsidR="00323ADB" w:rsidRPr="00323ADB" w:rsidRDefault="00323ADB" w:rsidP="0032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kształcenie tożsamości kulturowej; wychowanie patriotyczne i obywatelskie,</w:t>
      </w:r>
    </w:p>
    <w:p w:rsidR="00323ADB" w:rsidRPr="00323ADB" w:rsidRDefault="00323ADB" w:rsidP="0032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- kultywowanie tradycji i świąt szkolnych, obyczajów i obrzędów - regionalnych i państwowych poprzez czynne uczestnictwo w wydarzeniach kulturalnych.</w:t>
      </w:r>
    </w:p>
    <w:p w:rsidR="00323ADB" w:rsidRPr="00323ADB" w:rsidRDefault="00323ADB" w:rsidP="0032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A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Działania w dziedzinie kultury podejmowane przez szkołę:</w:t>
      </w:r>
    </w:p>
    <w:p w:rsidR="00323ADB" w:rsidRDefault="00323ADB" w:rsidP="0032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rozwijanie zainteresowań i umiejętności uczniów poprzez udział w zajęciach pozalekcyjnych na terenie szkoły i poza nią - sportowych, ruchowych, tanecznych, muzycznych, plastycznych, technicznych, teatralnych, filmowych, dziennikarskich, regionalnych, przyrodniczych, itp.</w:t>
      </w: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organizacja uroczystości i imprez szkolnych i pozaszkolnych: Święto Niepodległości,</w:t>
      </w:r>
      <w:r w:rsidR="00136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Międzyszkolny Konkurs Piosenki,</w:t>
      </w: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6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Babci i Dziadka, </w:t>
      </w: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Jasełka, 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kurs kolęd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pastorałek</w:t>
      </w: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, Dni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ultury Uczniowskiej</w:t>
      </w: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, Dzień Pluszowego Misia,</w:t>
      </w:r>
      <w:r w:rsidR="00316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Dzień Ziemi, </w:t>
      </w: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Uchwalenie Konstytucji 3 Maja; </w:t>
      </w:r>
      <w:r w:rsidR="00136AEF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Dziecka na Sportowo,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Festyn Sportowy</w:t>
      </w: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3ADB" w:rsidRPr="00323ADB" w:rsidRDefault="00323ADB" w:rsidP="0032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konkursów; przeglądów; spotkań z ciekawymi ludźmi itp.</w:t>
      </w: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przygotowanie uczniów do uczestnictwa w życiu kulturalnym – wycieczki programowe, muzea, teatry, wystawy, kina,</w:t>
      </w: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udział w akcjach i projektach edukacyjnych („Świat wartości”, Dzień Ziemi, Sprzątanie Świata,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Praskie Klimaty – konkurs taneczny, </w:t>
      </w: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Praw Dziecka, Dzień Języka Ojczystego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Festiwal Języków obcych, Festiwal piosenki anglojęzycznej</w:t>
      </w: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współpraca z instytucjami kultury; środowiskiem lokalnym;</w:t>
      </w: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realizacja programu wychowawczego-profilaktycznego szkoły, programu „Spójrz inacze</w:t>
      </w:r>
      <w:r w:rsidR="00136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j”; projektów, np.: „Sposób na dobry humor, Integracja szkoły w okresie </w:t>
      </w:r>
      <w:proofErr w:type="spellStart"/>
      <w:r w:rsidR="00136AEF">
        <w:rPr>
          <w:rFonts w:ascii="Times New Roman" w:eastAsia="Times New Roman" w:hAnsi="Times New Roman" w:cs="Times New Roman"/>
          <w:sz w:val="24"/>
          <w:szCs w:val="24"/>
          <w:lang w:eastAsia="pl-PL"/>
        </w:rPr>
        <w:t>pocovidowym</w:t>
      </w:r>
      <w:proofErr w:type="spellEnd"/>
      <w:r w:rsidR="00136AEF">
        <w:rPr>
          <w:rFonts w:ascii="Times New Roman" w:eastAsia="Times New Roman" w:hAnsi="Times New Roman" w:cs="Times New Roman"/>
          <w:sz w:val="24"/>
          <w:szCs w:val="24"/>
          <w:lang w:eastAsia="pl-PL"/>
        </w:rPr>
        <w:t>, „Wrzuć na luz”</w:t>
      </w: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 udział w różnorodnych akcjach organizowanych między innymi przez bibliotekę szkolną, samorząd uczniowski, koło wolontariatu.</w:t>
      </w:r>
    </w:p>
    <w:p w:rsidR="00323ADB" w:rsidRPr="00323ADB" w:rsidRDefault="00323ADB" w:rsidP="0032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Akcje charytatywne: </w:t>
      </w: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A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Podmioty i instytucje wspierające: </w:t>
      </w:r>
    </w:p>
    <w:p w:rsidR="00136AEF" w:rsidRDefault="00323ADB" w:rsidP="0032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- URZĄD M.S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 WARSZAWY Dzielnica Praga Południe,</w:t>
      </w:r>
      <w:r w:rsidR="00CC0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Kultury</w:t>
      </w:r>
    </w:p>
    <w:p w:rsidR="00323ADB" w:rsidRPr="00323ADB" w:rsidRDefault="00323ADB" w:rsidP="0032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- 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stytucje kultury, np.</w:t>
      </w: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Ośrodek Kultury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Praga- Południe</w:t>
      </w: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36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osiedlowy dom kultury ‘Gocław”</w:t>
      </w: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muzea, teatry, kina</w:t>
      </w:r>
      <w:r w:rsidR="00136AEF">
        <w:rPr>
          <w:rFonts w:ascii="Times New Roman" w:eastAsia="Times New Roman" w:hAnsi="Times New Roman" w:cs="Times New Roman"/>
          <w:sz w:val="24"/>
          <w:szCs w:val="24"/>
          <w:lang w:eastAsia="pl-PL"/>
        </w:rPr>
        <w:t>, biblioteki</w:t>
      </w:r>
    </w:p>
    <w:p w:rsidR="00323ADB" w:rsidRPr="00323ADB" w:rsidRDefault="00323ADB" w:rsidP="0032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- Towarzystwo Przyjaciół Warszawy</w:t>
      </w:r>
    </w:p>
    <w:p w:rsidR="00323ADB" w:rsidRPr="00323ADB" w:rsidRDefault="00CC0C85" w:rsidP="0032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3ADB"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0C85">
        <w:rPr>
          <w:rStyle w:val="Pogrubienie"/>
          <w:b w:val="0"/>
        </w:rPr>
        <w:t>Stołeczne Centrum Edukacji Kulturalnej</w:t>
      </w:r>
      <w:r w:rsidRPr="00CC0C85">
        <w:rPr>
          <w:b/>
          <w:bCs/>
        </w:rPr>
        <w:br/>
      </w:r>
      <w:r w:rsidRPr="00CC0C85">
        <w:rPr>
          <w:rStyle w:val="Pogrubienie"/>
          <w:b w:val="0"/>
        </w:rPr>
        <w:t>im. Komisji Edukacji Narodowej</w:t>
      </w: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ADB"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– udział w edukacji filmowej, plastycznej, muzycznej, teatralnej</w:t>
      </w:r>
    </w:p>
    <w:p w:rsidR="00323ADB" w:rsidRPr="00323ADB" w:rsidRDefault="00323ADB" w:rsidP="0032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- organizacje pozarządowe</w:t>
      </w:r>
      <w:r w:rsidR="00CC0C85"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C0C85">
        <w:rPr>
          <w:rFonts w:ascii="Times New Roman" w:eastAsia="Times New Roman" w:hAnsi="Times New Roman" w:cs="Times New Roman"/>
          <w:sz w:val="24"/>
          <w:szCs w:val="24"/>
          <w:lang w:eastAsia="pl-PL"/>
        </w:rPr>
        <w:t>- Organizacja UNICEF</w:t>
      </w:r>
    </w:p>
    <w:p w:rsidR="00323ADB" w:rsidRPr="00323ADB" w:rsidRDefault="00323ADB" w:rsidP="0032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- Poradnia Psy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chologiczno – Pedagogiczna nr </w:t>
      </w:r>
      <w:r w:rsidR="00CC0C85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</w:p>
    <w:p w:rsidR="00323ADB" w:rsidRPr="00323ADB" w:rsidRDefault="00323ADB" w:rsidP="0032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- Komenda Rejonowa Policji</w:t>
      </w:r>
    </w:p>
    <w:p w:rsidR="00323ADB" w:rsidRDefault="00323ADB" w:rsidP="0032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Straż Miejska </w:t>
      </w:r>
      <w:proofErr w:type="spellStart"/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m.st.Warszawy</w:t>
      </w:r>
      <w:proofErr w:type="spellEnd"/>
    </w:p>
    <w:p w:rsidR="0064336E" w:rsidRDefault="0064336E" w:rsidP="0064336E">
      <w:pPr>
        <w:pStyle w:val="Nagwek4"/>
        <w:rPr>
          <w:b w:val="0"/>
        </w:rPr>
      </w:pPr>
      <w:r w:rsidRPr="0064336E">
        <w:rPr>
          <w:b w:val="0"/>
        </w:rPr>
        <w:t xml:space="preserve">- Biblioteka Publiczna im. Zygmunta Jana </w:t>
      </w:r>
      <w:proofErr w:type="spellStart"/>
      <w:r w:rsidRPr="0064336E">
        <w:rPr>
          <w:b w:val="0"/>
        </w:rPr>
        <w:t>Rumla</w:t>
      </w:r>
      <w:proofErr w:type="spellEnd"/>
      <w:r w:rsidRPr="0064336E">
        <w:rPr>
          <w:b w:val="0"/>
        </w:rPr>
        <w:br/>
        <w:t>w Dzielnicy Praga – Południe m. st. Warszawy</w:t>
      </w:r>
    </w:p>
    <w:p w:rsidR="00136AEF" w:rsidRPr="0064336E" w:rsidRDefault="00136AEF" w:rsidP="0064336E">
      <w:pPr>
        <w:pStyle w:val="Nagwek4"/>
        <w:rPr>
          <w:b w:val="0"/>
        </w:rPr>
      </w:pPr>
      <w:r>
        <w:rPr>
          <w:b w:val="0"/>
        </w:rPr>
        <w:t xml:space="preserve">Ogniska Pracy Pozaszkolnej dzielnicy </w:t>
      </w:r>
      <w:proofErr w:type="spellStart"/>
      <w:r>
        <w:rPr>
          <w:b w:val="0"/>
        </w:rPr>
        <w:t>Praaga</w:t>
      </w:r>
      <w:proofErr w:type="spellEnd"/>
      <w:r>
        <w:rPr>
          <w:b w:val="0"/>
        </w:rPr>
        <w:t>-Południe</w:t>
      </w:r>
    </w:p>
    <w:p w:rsidR="00323ADB" w:rsidRPr="00323ADB" w:rsidRDefault="00323ADB" w:rsidP="0032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PRZEWIDYWANE REZULTATY</w:t>
      </w:r>
    </w:p>
    <w:p w:rsidR="00323ADB" w:rsidRPr="00323ADB" w:rsidRDefault="00323ADB" w:rsidP="0032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zwiększenie aktywności artystycznej i społecznej uczniów,</w:t>
      </w:r>
    </w:p>
    <w:p w:rsidR="00136AEF" w:rsidRDefault="00323ADB" w:rsidP="0032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- wzbogacenie szkolnej oferty zajęć,</w:t>
      </w:r>
    </w:p>
    <w:p w:rsidR="00323ADB" w:rsidRPr="00323ADB" w:rsidRDefault="00323ADB" w:rsidP="0032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przygotowanie do kontaktu ze sztuką oraz czynnego i świadomego uczestnictwa w życiu kulturalnym, a także możliwość prezentacji oraz konfrontacji własnych osiągnięć artystycznych na forum szkolnym, międzyszkolnym i miejskim,</w:t>
      </w:r>
    </w:p>
    <w:p w:rsidR="00B20EB6" w:rsidRPr="0064336E" w:rsidRDefault="00323ADB" w:rsidP="00643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DB">
        <w:rPr>
          <w:rFonts w:ascii="Times New Roman" w:eastAsia="Times New Roman" w:hAnsi="Times New Roman" w:cs="Times New Roman"/>
          <w:sz w:val="24"/>
          <w:szCs w:val="24"/>
          <w:lang w:eastAsia="pl-PL"/>
        </w:rPr>
        <w:t>- wzbogacenie działań w sferze wychowania i profilaktyki.</w:t>
      </w:r>
    </w:p>
    <w:sectPr w:rsidR="00B20EB6" w:rsidRPr="0064336E" w:rsidSect="001A0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DB"/>
    <w:rsid w:val="00132387"/>
    <w:rsid w:val="00136AEF"/>
    <w:rsid w:val="001A0992"/>
    <w:rsid w:val="001D78D2"/>
    <w:rsid w:val="00291A15"/>
    <w:rsid w:val="003162DF"/>
    <w:rsid w:val="00323ADB"/>
    <w:rsid w:val="0064336E"/>
    <w:rsid w:val="00821FBA"/>
    <w:rsid w:val="00CC0C85"/>
    <w:rsid w:val="00D21F61"/>
    <w:rsid w:val="00D63115"/>
    <w:rsid w:val="00DE0179"/>
    <w:rsid w:val="00F3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B2E4D-8395-464A-86EE-83B39276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992"/>
  </w:style>
  <w:style w:type="paragraph" w:styleId="Nagwek4">
    <w:name w:val="heading 4"/>
    <w:basedOn w:val="Normalny"/>
    <w:link w:val="Nagwek4Znak"/>
    <w:uiPriority w:val="9"/>
    <w:qFormat/>
    <w:rsid w:val="006433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3AD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6433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Sp185</dc:creator>
  <cp:lastModifiedBy>Użytkownik systemu Windows</cp:lastModifiedBy>
  <cp:revision>2</cp:revision>
  <dcterms:created xsi:type="dcterms:W3CDTF">2022-02-21T15:28:00Z</dcterms:created>
  <dcterms:modified xsi:type="dcterms:W3CDTF">2022-02-21T15:28:00Z</dcterms:modified>
</cp:coreProperties>
</file>