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C9" w:rsidRPr="00F82075" w:rsidRDefault="005513C9" w:rsidP="005513C9">
      <w:bookmarkStart w:id="0" w:name="_Toc490950488"/>
    </w:p>
    <w:p w:rsidR="005513C9" w:rsidRPr="00F82075" w:rsidRDefault="005513C9" w:rsidP="005513C9">
      <w:pPr>
        <w:rPr>
          <w:b/>
        </w:rPr>
      </w:pPr>
    </w:p>
    <w:p w:rsidR="005513C9" w:rsidRPr="00F82075" w:rsidRDefault="005513C9" w:rsidP="005513C9">
      <w:pPr>
        <w:jc w:val="center"/>
        <w:rPr>
          <w:color w:val="000000" w:themeColor="text1"/>
          <w:sz w:val="60"/>
          <w:szCs w:val="60"/>
        </w:rPr>
      </w:pPr>
    </w:p>
    <w:p w:rsidR="005513C9" w:rsidRPr="00F82075" w:rsidRDefault="005513C9" w:rsidP="005513C9">
      <w:pPr>
        <w:jc w:val="center"/>
        <w:rPr>
          <w:color w:val="000000" w:themeColor="text1"/>
          <w:sz w:val="60"/>
          <w:szCs w:val="60"/>
        </w:rPr>
      </w:pPr>
    </w:p>
    <w:p w:rsidR="005513C9" w:rsidRPr="00F82075" w:rsidRDefault="005513C9" w:rsidP="005513C9">
      <w:pPr>
        <w:jc w:val="center"/>
        <w:rPr>
          <w:color w:val="000000" w:themeColor="text1"/>
          <w:sz w:val="60"/>
          <w:szCs w:val="60"/>
        </w:rPr>
      </w:pPr>
    </w:p>
    <w:p w:rsidR="005513C9" w:rsidRPr="00F82075" w:rsidRDefault="005513C9" w:rsidP="005513C9">
      <w:pPr>
        <w:jc w:val="center"/>
        <w:rPr>
          <w:color w:val="000000" w:themeColor="text1"/>
          <w:sz w:val="60"/>
          <w:szCs w:val="60"/>
        </w:rPr>
      </w:pPr>
    </w:p>
    <w:p w:rsidR="005513C9" w:rsidRPr="00F82075" w:rsidRDefault="005513C9" w:rsidP="005513C9">
      <w:pPr>
        <w:jc w:val="center"/>
        <w:rPr>
          <w:color w:val="000000" w:themeColor="text1"/>
          <w:sz w:val="48"/>
          <w:szCs w:val="48"/>
        </w:rPr>
      </w:pPr>
      <w:r w:rsidRPr="00F82075">
        <w:rPr>
          <w:color w:val="000000" w:themeColor="text1"/>
          <w:sz w:val="48"/>
          <w:szCs w:val="48"/>
        </w:rPr>
        <w:t xml:space="preserve">Procedury </w:t>
      </w:r>
      <w:r>
        <w:rPr>
          <w:color w:val="000000" w:themeColor="text1"/>
          <w:sz w:val="48"/>
          <w:szCs w:val="48"/>
        </w:rPr>
        <w:t>funkcjonowania szkoły i oddziału przedszkolnego w czasie epidemii</w:t>
      </w:r>
      <w:r w:rsidRPr="00F82075">
        <w:rPr>
          <w:color w:val="000000" w:themeColor="text1"/>
          <w:sz w:val="48"/>
          <w:szCs w:val="48"/>
        </w:rPr>
        <w:br/>
        <w:t xml:space="preserve">COVID-19 </w:t>
      </w:r>
    </w:p>
    <w:p w:rsidR="005513C9" w:rsidRPr="00F82075" w:rsidRDefault="005513C9" w:rsidP="005513C9">
      <w:pPr>
        <w:jc w:val="center"/>
        <w:rPr>
          <w:color w:val="000000" w:themeColor="text1"/>
          <w:sz w:val="48"/>
          <w:szCs w:val="48"/>
        </w:rPr>
      </w:pPr>
    </w:p>
    <w:p w:rsidR="005513C9" w:rsidRPr="00F82075" w:rsidRDefault="005513C9" w:rsidP="005513C9">
      <w:pPr>
        <w:jc w:val="center"/>
        <w:rPr>
          <w:b/>
          <w:color w:val="000000" w:themeColor="text1"/>
          <w:sz w:val="48"/>
          <w:szCs w:val="48"/>
        </w:rPr>
      </w:pPr>
      <w:r w:rsidRPr="00F82075">
        <w:rPr>
          <w:b/>
          <w:color w:val="000000" w:themeColor="text1"/>
          <w:sz w:val="48"/>
          <w:szCs w:val="48"/>
        </w:rPr>
        <w:t xml:space="preserve">SZKOŁA PODSTAWOWA </w:t>
      </w:r>
      <w:r w:rsidRPr="00F82075">
        <w:rPr>
          <w:b/>
          <w:color w:val="000000" w:themeColor="text1"/>
          <w:sz w:val="48"/>
          <w:szCs w:val="48"/>
        </w:rPr>
        <w:br/>
        <w:t xml:space="preserve">W KROSZEWIE </w:t>
      </w:r>
    </w:p>
    <w:p w:rsidR="005513C9" w:rsidRPr="00F82075" w:rsidRDefault="005513C9" w:rsidP="005513C9">
      <w:pPr>
        <w:rPr>
          <w:b/>
          <w:color w:val="000000" w:themeColor="text1"/>
        </w:rPr>
      </w:pPr>
    </w:p>
    <w:p w:rsidR="005513C9" w:rsidRPr="00F82075" w:rsidRDefault="005513C9" w:rsidP="005513C9">
      <w:pPr>
        <w:rPr>
          <w:color w:val="000000" w:themeColor="text1"/>
        </w:rPr>
      </w:pPr>
    </w:p>
    <w:p w:rsidR="005513C9" w:rsidRPr="00F82075" w:rsidRDefault="005513C9" w:rsidP="005513C9">
      <w:pPr>
        <w:rPr>
          <w:color w:val="000000" w:themeColor="text1"/>
        </w:rPr>
      </w:pPr>
    </w:p>
    <w:p w:rsidR="005513C9" w:rsidRPr="00F82075" w:rsidRDefault="005513C9" w:rsidP="005513C9">
      <w:pPr>
        <w:rPr>
          <w:color w:val="000000" w:themeColor="text1"/>
        </w:rPr>
      </w:pPr>
    </w:p>
    <w:p w:rsidR="005513C9" w:rsidRPr="00F82075" w:rsidRDefault="005513C9" w:rsidP="005513C9">
      <w:pPr>
        <w:rPr>
          <w:color w:val="000000" w:themeColor="text1"/>
        </w:rPr>
      </w:pPr>
    </w:p>
    <w:p w:rsidR="005513C9" w:rsidRPr="00F82075" w:rsidRDefault="005513C9" w:rsidP="005513C9">
      <w:pPr>
        <w:rPr>
          <w:color w:val="000000" w:themeColor="text1"/>
        </w:rPr>
      </w:pPr>
    </w:p>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Pr>
        <w:rPr>
          <w:b/>
        </w:rPr>
      </w:pPr>
      <w:r w:rsidRPr="00F82075">
        <w:rPr>
          <w:b/>
        </w:rPr>
        <w:lastRenderedPageBreak/>
        <w:t>SPIS TREŚCI:</w:t>
      </w:r>
    </w:p>
    <w:p w:rsidR="005513C9" w:rsidRPr="00F82075" w:rsidRDefault="005513C9" w:rsidP="005513C9">
      <w:pPr>
        <w:rPr>
          <w:b/>
        </w:rPr>
      </w:pPr>
    </w:p>
    <w:p w:rsidR="005513C9" w:rsidRPr="00F82075" w:rsidRDefault="005513C9" w:rsidP="005513C9">
      <w:pPr>
        <w:numPr>
          <w:ilvl w:val="0"/>
          <w:numId w:val="8"/>
        </w:numPr>
        <w:spacing w:line="360" w:lineRule="auto"/>
        <w:rPr>
          <w:b/>
        </w:rPr>
      </w:pPr>
      <w:r w:rsidRPr="00F82075">
        <w:rPr>
          <w:b/>
        </w:rPr>
        <w:t>Informacje ogólne</w:t>
      </w:r>
      <w:r w:rsidRPr="00F82075">
        <w:t xml:space="preserve"> ……………………………….…………………………….…… 3</w:t>
      </w:r>
    </w:p>
    <w:p w:rsidR="005513C9" w:rsidRPr="00F82075" w:rsidRDefault="005513C9" w:rsidP="005513C9">
      <w:pPr>
        <w:numPr>
          <w:ilvl w:val="0"/>
          <w:numId w:val="8"/>
        </w:numPr>
        <w:spacing w:line="360" w:lineRule="auto"/>
        <w:rPr>
          <w:b/>
        </w:rPr>
      </w:pPr>
      <w:r w:rsidRPr="00F82075">
        <w:rPr>
          <w:b/>
        </w:rPr>
        <w:t>Zarządzenie dyrektora szkoły</w:t>
      </w:r>
      <w:r w:rsidRPr="00F82075">
        <w:t>………………….………...…………….………….</w:t>
      </w:r>
      <w:r w:rsidR="001107C1">
        <w:t>..</w:t>
      </w:r>
      <w:r w:rsidRPr="00F82075">
        <w:t xml:space="preserve"> 4</w:t>
      </w:r>
    </w:p>
    <w:p w:rsidR="005513C9" w:rsidRPr="001107C1" w:rsidRDefault="005513C9" w:rsidP="005513C9">
      <w:pPr>
        <w:numPr>
          <w:ilvl w:val="0"/>
          <w:numId w:val="8"/>
        </w:numPr>
        <w:spacing w:line="360" w:lineRule="auto"/>
        <w:rPr>
          <w:b/>
        </w:rPr>
      </w:pPr>
      <w:r w:rsidRPr="00F82075">
        <w:rPr>
          <w:b/>
        </w:rPr>
        <w:t xml:space="preserve">Procedury zapewnienia bezpieczeństwa </w:t>
      </w:r>
      <w:r w:rsidRPr="00F82075">
        <w:t>…………………………….………….…</w:t>
      </w:r>
      <w:r w:rsidR="001107C1">
        <w:t>.</w:t>
      </w:r>
      <w:r w:rsidRPr="00F82075">
        <w:t xml:space="preserve"> 5</w:t>
      </w:r>
    </w:p>
    <w:p w:rsidR="001107C1" w:rsidRPr="001107C1" w:rsidRDefault="001107C1" w:rsidP="005513C9">
      <w:pPr>
        <w:numPr>
          <w:ilvl w:val="0"/>
          <w:numId w:val="8"/>
        </w:numPr>
        <w:spacing w:line="360" w:lineRule="auto"/>
      </w:pPr>
      <w:r>
        <w:rPr>
          <w:b/>
        </w:rPr>
        <w:t>Procedura postępowania na wypadek podejrzenia zakażenia COVID-19</w:t>
      </w:r>
      <w:r w:rsidRPr="001107C1">
        <w:t>………20</w:t>
      </w:r>
    </w:p>
    <w:p w:rsidR="00887311" w:rsidRPr="00887311" w:rsidRDefault="00887311" w:rsidP="005513C9">
      <w:pPr>
        <w:numPr>
          <w:ilvl w:val="0"/>
          <w:numId w:val="8"/>
        </w:numPr>
        <w:spacing w:line="360" w:lineRule="auto"/>
        <w:rPr>
          <w:b/>
        </w:rPr>
      </w:pPr>
      <w:r w:rsidRPr="00887311">
        <w:rPr>
          <w:b/>
        </w:rPr>
        <w:t xml:space="preserve">Załączniki </w:t>
      </w:r>
      <w:r w:rsidRPr="00F82075">
        <w:t>……………….………...…………….…………</w:t>
      </w:r>
      <w:r w:rsidR="001107C1" w:rsidRPr="00F82075">
        <w:t>….………….………</w:t>
      </w:r>
      <w:r w:rsidR="001107C1">
        <w:t>…23</w:t>
      </w:r>
    </w:p>
    <w:p w:rsidR="005513C9" w:rsidRPr="00887311" w:rsidRDefault="005513C9" w:rsidP="005513C9">
      <w:pPr>
        <w:numPr>
          <w:ilvl w:val="0"/>
          <w:numId w:val="8"/>
        </w:numPr>
        <w:spacing w:line="360" w:lineRule="auto"/>
        <w:rPr>
          <w:b/>
        </w:rPr>
      </w:pPr>
      <w:r w:rsidRPr="00887311">
        <w:rPr>
          <w:b/>
        </w:rPr>
        <w:t xml:space="preserve">Instrukcja prawidłowego nakładania i zdejmowania rękawic (grafika ze strony Głównego Inspektora Sanitarnego) </w:t>
      </w:r>
      <w:r w:rsidRPr="00F82075">
        <w:t xml:space="preserve">……………………………….…………..… </w:t>
      </w:r>
      <w:r w:rsidR="001107C1">
        <w:t>26</w:t>
      </w:r>
    </w:p>
    <w:p w:rsidR="005513C9" w:rsidRPr="00F82075" w:rsidRDefault="005513C9" w:rsidP="001107C1">
      <w:pPr>
        <w:spacing w:line="360" w:lineRule="auto"/>
        <w:ind w:left="720" w:firstLine="0"/>
        <w:rPr>
          <w:b/>
        </w:rPr>
      </w:pPr>
    </w:p>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 w:rsidR="005513C9" w:rsidRDefault="005513C9" w:rsidP="005513C9"/>
    <w:p w:rsidR="005513C9" w:rsidRDefault="005513C9" w:rsidP="005513C9"/>
    <w:p w:rsidR="005513C9" w:rsidRDefault="005513C9" w:rsidP="005513C9"/>
    <w:p w:rsidR="005513C9" w:rsidRPr="00F82075" w:rsidRDefault="005513C9" w:rsidP="005513C9"/>
    <w:p w:rsidR="005513C9" w:rsidRPr="00F82075" w:rsidRDefault="005513C9" w:rsidP="005513C9"/>
    <w:p w:rsidR="005513C9" w:rsidRPr="00F82075" w:rsidRDefault="005513C9" w:rsidP="005513C9"/>
    <w:p w:rsidR="005513C9" w:rsidRPr="00F82075" w:rsidRDefault="005513C9" w:rsidP="005513C9">
      <w:pPr>
        <w:spacing w:line="276" w:lineRule="auto"/>
      </w:pPr>
      <w:r w:rsidRPr="00F82075">
        <w:t>Informacje ogólne:</w:t>
      </w:r>
    </w:p>
    <w:p w:rsidR="005513C9" w:rsidRPr="00F82075" w:rsidRDefault="005513C9" w:rsidP="005513C9">
      <w:pPr>
        <w:spacing w:line="276" w:lineRule="auto"/>
      </w:pPr>
    </w:p>
    <w:p w:rsidR="005513C9" w:rsidRPr="00F82075" w:rsidRDefault="005513C9" w:rsidP="005513C9">
      <w:r w:rsidRPr="00F82075">
        <w:t>N</w:t>
      </w:r>
      <w:r w:rsidRPr="00F82075">
        <w:rPr>
          <w:color w:val="000000" w:themeColor="text1"/>
        </w:rPr>
        <w:t>iezbędne</w:t>
      </w:r>
      <w:r>
        <w:rPr>
          <w:color w:val="000000" w:themeColor="text1"/>
        </w:rPr>
        <w:t xml:space="preserve"> </w:t>
      </w:r>
      <w:r w:rsidRPr="00F82075">
        <w:rPr>
          <w:color w:val="000000" w:themeColor="text1"/>
        </w:rPr>
        <w:t>procedury regulujące zasady postę</w:t>
      </w:r>
      <w:r w:rsidR="00F00525">
        <w:rPr>
          <w:color w:val="000000" w:themeColor="text1"/>
        </w:rPr>
        <w:t>powania w placówce w związku z otwarciem szkół w czasie trwającej epidemii</w:t>
      </w:r>
      <w:r w:rsidRPr="00F82075">
        <w:rPr>
          <w:color w:val="000000" w:themeColor="text1"/>
        </w:rPr>
        <w:t xml:space="preserve">. Zostały one opracowane na podstawie wytycznych Ministra Zdrowia, Ministra </w:t>
      </w:r>
      <w:r w:rsidRPr="00F82075">
        <w:t>Edukacji Narodowej oraz</w:t>
      </w:r>
      <w:r>
        <w:t xml:space="preserve"> </w:t>
      </w:r>
      <w:r w:rsidRPr="00F82075">
        <w:t xml:space="preserve">Głównego Inspektora Sanitarnego i dotyczą zasad organizacji: </w:t>
      </w:r>
    </w:p>
    <w:p w:rsidR="00F00525" w:rsidRPr="00F00525" w:rsidRDefault="00F00525" w:rsidP="005513C9">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zajęć wychowania przedszkolnego,</w:t>
      </w:r>
    </w:p>
    <w:p w:rsidR="005513C9" w:rsidRPr="00F82075" w:rsidRDefault="005513C9" w:rsidP="005513C9">
      <w:pPr>
        <w:pStyle w:val="Akapitzlist"/>
        <w:numPr>
          <w:ilvl w:val="0"/>
          <w:numId w:val="19"/>
        </w:numPr>
        <w:rPr>
          <w:rFonts w:ascii="Times New Roman" w:hAnsi="Times New Roman" w:cs="Times New Roman"/>
          <w:bCs/>
          <w:sz w:val="24"/>
          <w:szCs w:val="24"/>
        </w:rPr>
      </w:pPr>
      <w:r w:rsidRPr="00F82075">
        <w:rPr>
          <w:rFonts w:ascii="Times New Roman" w:hAnsi="Times New Roman" w:cs="Times New Roman"/>
          <w:sz w:val="24"/>
          <w:szCs w:val="24"/>
        </w:rPr>
        <w:t xml:space="preserve">zajęć w ramach edukacji wczesnoszkolnej, </w:t>
      </w:r>
    </w:p>
    <w:p w:rsidR="005513C9" w:rsidRPr="00F82075" w:rsidRDefault="00F00525" w:rsidP="005513C9">
      <w:pPr>
        <w:pStyle w:val="Akapitzlist"/>
        <w:numPr>
          <w:ilvl w:val="0"/>
          <w:numId w:val="19"/>
        </w:numPr>
        <w:rPr>
          <w:rFonts w:ascii="Times New Roman" w:hAnsi="Times New Roman" w:cs="Times New Roman"/>
          <w:bCs/>
          <w:sz w:val="24"/>
          <w:szCs w:val="24"/>
        </w:rPr>
      </w:pPr>
      <w:r>
        <w:rPr>
          <w:rFonts w:ascii="Times New Roman" w:hAnsi="Times New Roman" w:cs="Times New Roman"/>
          <w:sz w:val="24"/>
          <w:szCs w:val="24"/>
        </w:rPr>
        <w:t>zajęć dydaktyczno - wychowawczych</w:t>
      </w:r>
      <w:r w:rsidR="005513C9" w:rsidRPr="00F82075">
        <w:rPr>
          <w:rFonts w:ascii="Times New Roman" w:hAnsi="Times New Roman" w:cs="Times New Roman"/>
          <w:sz w:val="24"/>
          <w:szCs w:val="24"/>
        </w:rPr>
        <w:t>,</w:t>
      </w:r>
    </w:p>
    <w:p w:rsidR="005513C9" w:rsidRDefault="005513C9" w:rsidP="005513C9">
      <w:pPr>
        <w:pStyle w:val="Akapitzlist"/>
        <w:numPr>
          <w:ilvl w:val="0"/>
          <w:numId w:val="19"/>
        </w:numPr>
        <w:rPr>
          <w:rFonts w:ascii="Times New Roman" w:hAnsi="Times New Roman" w:cs="Times New Roman"/>
          <w:bCs/>
          <w:sz w:val="24"/>
          <w:szCs w:val="24"/>
        </w:rPr>
      </w:pPr>
      <w:r w:rsidRPr="00F82075">
        <w:rPr>
          <w:rFonts w:ascii="Times New Roman" w:hAnsi="Times New Roman" w:cs="Times New Roman"/>
          <w:bCs/>
          <w:sz w:val="24"/>
          <w:szCs w:val="24"/>
        </w:rPr>
        <w:t xml:space="preserve">zajęć </w:t>
      </w:r>
      <w:r w:rsidR="00F00525">
        <w:rPr>
          <w:rFonts w:ascii="Times New Roman" w:hAnsi="Times New Roman" w:cs="Times New Roman"/>
          <w:bCs/>
          <w:sz w:val="24"/>
          <w:szCs w:val="24"/>
        </w:rPr>
        <w:t>pozalekcyjnych</w:t>
      </w:r>
      <w:r w:rsidRPr="00F82075">
        <w:rPr>
          <w:rFonts w:ascii="Times New Roman" w:hAnsi="Times New Roman" w:cs="Times New Roman"/>
          <w:bCs/>
          <w:sz w:val="24"/>
          <w:szCs w:val="24"/>
        </w:rPr>
        <w:t>,</w:t>
      </w:r>
    </w:p>
    <w:p w:rsidR="00F00525" w:rsidRPr="00F82075" w:rsidRDefault="00F00525" w:rsidP="005513C9">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zajęć świetlicowych.</w:t>
      </w:r>
    </w:p>
    <w:p w:rsidR="005513C9" w:rsidRPr="00F82075" w:rsidRDefault="005513C9" w:rsidP="005513C9">
      <w:pPr>
        <w:rPr>
          <w:rFonts w:eastAsiaTheme="minorHAnsi"/>
          <w:bCs/>
          <w:lang w:eastAsia="en-US"/>
        </w:rPr>
      </w:pPr>
    </w:p>
    <w:p w:rsidR="005513C9" w:rsidRPr="001107C1" w:rsidRDefault="005513C9" w:rsidP="005513C9">
      <w:pPr>
        <w:rPr>
          <w:rFonts w:eastAsiaTheme="minorHAnsi"/>
          <w:bCs/>
          <w:color w:val="000000" w:themeColor="text1"/>
          <w:lang w:eastAsia="en-US"/>
        </w:rPr>
      </w:pPr>
      <w:r w:rsidRPr="001107C1">
        <w:rPr>
          <w:rFonts w:eastAsiaTheme="minorHAnsi"/>
          <w:bCs/>
          <w:color w:val="000000" w:themeColor="text1"/>
          <w:lang w:eastAsia="en-US"/>
        </w:rPr>
        <w:t>Zgodnie z rozporządzeniami MEN w tym z dnia</w:t>
      </w:r>
      <w:r w:rsidR="00F30D98" w:rsidRPr="001107C1">
        <w:rPr>
          <w:rFonts w:eastAsiaTheme="minorHAnsi"/>
          <w:bCs/>
          <w:color w:val="000000" w:themeColor="text1"/>
          <w:lang w:eastAsia="en-US"/>
        </w:rPr>
        <w:t>:</w:t>
      </w:r>
      <w:r w:rsidRPr="001107C1">
        <w:rPr>
          <w:rFonts w:eastAsiaTheme="minorHAnsi"/>
          <w:bCs/>
          <w:color w:val="000000" w:themeColor="text1"/>
          <w:lang w:eastAsia="en-US"/>
        </w:rPr>
        <w:t xml:space="preserve"> </w:t>
      </w:r>
    </w:p>
    <w:p w:rsidR="005513C9" w:rsidRPr="001107C1" w:rsidRDefault="005513C9" w:rsidP="005513C9">
      <w:pPr>
        <w:rPr>
          <w:bCs/>
          <w:color w:val="000000" w:themeColor="text1"/>
        </w:rPr>
      </w:pPr>
      <w:r w:rsidRPr="001107C1">
        <w:rPr>
          <w:rFonts w:eastAsiaTheme="minorHAnsi"/>
          <w:bCs/>
          <w:color w:val="000000" w:themeColor="text1"/>
          <w:lang w:eastAsia="en-US"/>
        </w:rPr>
        <w:t xml:space="preserve">12 sierpnia 2020 r. poz. 1389, 13 sierpnia 2020 r. </w:t>
      </w:r>
      <w:r w:rsidR="00F30D98" w:rsidRPr="001107C1">
        <w:rPr>
          <w:rFonts w:eastAsiaTheme="minorHAnsi"/>
          <w:bCs/>
          <w:color w:val="000000" w:themeColor="text1"/>
          <w:lang w:eastAsia="en-US"/>
        </w:rPr>
        <w:t>poz. 1385,</w:t>
      </w:r>
      <w:r w:rsidRPr="001107C1">
        <w:rPr>
          <w:rFonts w:eastAsiaTheme="minorHAnsi"/>
          <w:bCs/>
          <w:color w:val="000000" w:themeColor="text1"/>
          <w:lang w:eastAsia="en-US"/>
        </w:rPr>
        <w:t xml:space="preserve"> 14 sierpnia 2020 r. poz. 1394, </w:t>
      </w:r>
    </w:p>
    <w:p w:rsidR="005513C9" w:rsidRPr="005513C9" w:rsidRDefault="005513C9" w:rsidP="005513C9">
      <w:pPr>
        <w:spacing w:line="276" w:lineRule="auto"/>
        <w:rPr>
          <w:b/>
          <w:i/>
          <w:color w:val="FF0000"/>
        </w:rPr>
      </w:pPr>
    </w:p>
    <w:p w:rsidR="005513C9" w:rsidRPr="005513C9" w:rsidRDefault="005513C9" w:rsidP="005513C9">
      <w:pPr>
        <w:spacing w:line="276" w:lineRule="auto"/>
        <w:rPr>
          <w:i/>
          <w:color w:val="FF0000"/>
        </w:rPr>
      </w:pPr>
    </w:p>
    <w:p w:rsidR="005513C9" w:rsidRPr="005513C9" w:rsidRDefault="005513C9" w:rsidP="005513C9">
      <w:pPr>
        <w:spacing w:line="276" w:lineRule="auto"/>
        <w:rPr>
          <w:b/>
          <w:color w:val="FF0000"/>
        </w:rPr>
      </w:pPr>
    </w:p>
    <w:p w:rsidR="005513C9" w:rsidRPr="005513C9" w:rsidRDefault="005513C9" w:rsidP="005513C9">
      <w:pPr>
        <w:spacing w:line="276" w:lineRule="auto"/>
        <w:rPr>
          <w:b/>
          <w:color w:val="FF0000"/>
        </w:rPr>
      </w:pPr>
    </w:p>
    <w:p w:rsidR="005513C9" w:rsidRPr="005513C9" w:rsidRDefault="005513C9" w:rsidP="005513C9">
      <w:pPr>
        <w:spacing w:line="276" w:lineRule="auto"/>
        <w:rPr>
          <w:b/>
          <w:color w:val="FF0000"/>
        </w:rPr>
      </w:pPr>
    </w:p>
    <w:p w:rsidR="005513C9" w:rsidRPr="005513C9" w:rsidRDefault="005513C9" w:rsidP="005513C9">
      <w:pPr>
        <w:spacing w:line="276" w:lineRule="auto"/>
        <w:rPr>
          <w:b/>
          <w:color w:val="FF0000"/>
        </w:rPr>
      </w:pPr>
    </w:p>
    <w:p w:rsidR="005513C9" w:rsidRPr="00F82075" w:rsidRDefault="005513C9" w:rsidP="005513C9">
      <w:pPr>
        <w:spacing w:line="276" w:lineRule="auto"/>
        <w:rPr>
          <w:b/>
        </w:rPr>
      </w:pPr>
    </w:p>
    <w:p w:rsidR="005513C9" w:rsidRPr="00F429FE" w:rsidRDefault="005513C9" w:rsidP="005513C9">
      <w:pPr>
        <w:spacing w:line="276" w:lineRule="auto"/>
        <w:jc w:val="center"/>
        <w:rPr>
          <w:b/>
        </w:rPr>
      </w:pPr>
      <w:r w:rsidRPr="00F82075">
        <w:rPr>
          <w:b/>
        </w:rPr>
        <w:t>ZARZĄDZENIE NR</w:t>
      </w:r>
      <w:r w:rsidRPr="00F429FE">
        <w:rPr>
          <w:b/>
        </w:rPr>
        <w:t xml:space="preserve"> </w:t>
      </w:r>
      <w:r w:rsidR="00F429FE" w:rsidRPr="00F429FE">
        <w:rPr>
          <w:b/>
        </w:rPr>
        <w:t>7/</w:t>
      </w:r>
      <w:r w:rsidRPr="00F429FE">
        <w:rPr>
          <w:b/>
        </w:rPr>
        <w:t>2020</w:t>
      </w:r>
    </w:p>
    <w:p w:rsidR="005513C9" w:rsidRPr="00F429FE" w:rsidRDefault="005513C9" w:rsidP="005513C9">
      <w:pPr>
        <w:spacing w:line="276" w:lineRule="auto"/>
        <w:jc w:val="center"/>
      </w:pPr>
      <w:r w:rsidRPr="00F429FE">
        <w:t xml:space="preserve">DYREKTORA SZKOŁY w KROSZEWIE z dnia </w:t>
      </w:r>
      <w:r w:rsidR="003651D9" w:rsidRPr="00F429FE">
        <w:t>26</w:t>
      </w:r>
      <w:r w:rsidRPr="00F429FE">
        <w:t>.0</w:t>
      </w:r>
      <w:r w:rsidR="003651D9" w:rsidRPr="00F429FE">
        <w:t>8</w:t>
      </w:r>
      <w:r w:rsidRPr="00F429FE">
        <w:t xml:space="preserve">.2020 r. </w:t>
      </w:r>
    </w:p>
    <w:p w:rsidR="005513C9" w:rsidRPr="00F82075" w:rsidRDefault="005513C9" w:rsidP="005513C9">
      <w:pPr>
        <w:spacing w:line="276" w:lineRule="auto"/>
        <w:jc w:val="center"/>
      </w:pPr>
      <w:r w:rsidRPr="00F82075">
        <w:t>w sprawie wprowadzenia w szkole</w:t>
      </w:r>
      <w:r>
        <w:t xml:space="preserve"> </w:t>
      </w:r>
      <w:r w:rsidRPr="00F82075">
        <w:t xml:space="preserve">Procedury zapewnienia bezpieczeństwa w związku </w:t>
      </w:r>
      <w:r w:rsidRPr="00F82075">
        <w:br/>
        <w:t>z wystąpieniem COVID-19</w:t>
      </w:r>
    </w:p>
    <w:p w:rsidR="005513C9" w:rsidRPr="00F82075" w:rsidRDefault="005513C9" w:rsidP="005513C9">
      <w:pPr>
        <w:spacing w:line="276" w:lineRule="auto"/>
      </w:pPr>
    </w:p>
    <w:p w:rsidR="005513C9" w:rsidRPr="00F82075" w:rsidRDefault="005513C9" w:rsidP="005513C9">
      <w:pPr>
        <w:spacing w:line="276" w:lineRule="auto"/>
      </w:pPr>
    </w:p>
    <w:p w:rsidR="005513C9" w:rsidRPr="00F82075" w:rsidRDefault="005513C9" w:rsidP="005513C9">
      <w:pPr>
        <w:spacing w:line="276" w:lineRule="auto"/>
      </w:pPr>
    </w:p>
    <w:p w:rsidR="005513C9" w:rsidRPr="00F82075" w:rsidRDefault="005513C9" w:rsidP="005513C9">
      <w:pPr>
        <w:spacing w:line="276" w:lineRule="auto"/>
      </w:pPr>
      <w:r w:rsidRPr="00F82075">
        <w:t xml:space="preserve"> Na podstawie art. 68 ust. 1 pkt 6 ustawy z dnia 14 grudnia 2016 r. Prawo oświatowe (</w:t>
      </w:r>
      <w:r w:rsidR="00F429FE">
        <w:t>t. j. Dz. U. z 2020 r. poz. 910</w:t>
      </w:r>
      <w:r w:rsidRPr="00F82075">
        <w:t>) zarządza się, co następuje:</w:t>
      </w:r>
    </w:p>
    <w:p w:rsidR="005513C9" w:rsidRPr="00F82075" w:rsidRDefault="005513C9" w:rsidP="005513C9">
      <w:pPr>
        <w:spacing w:line="276" w:lineRule="auto"/>
      </w:pPr>
    </w:p>
    <w:p w:rsidR="005513C9" w:rsidRPr="00F82075" w:rsidRDefault="005513C9" w:rsidP="005513C9">
      <w:pPr>
        <w:spacing w:before="240" w:after="240" w:line="276" w:lineRule="auto"/>
        <w:jc w:val="center"/>
        <w:rPr>
          <w:b/>
        </w:rPr>
      </w:pPr>
      <w:r w:rsidRPr="00F82075">
        <w:rPr>
          <w:b/>
        </w:rPr>
        <w:t>§ 1.</w:t>
      </w:r>
    </w:p>
    <w:p w:rsidR="005513C9" w:rsidRPr="00F82075" w:rsidRDefault="005513C9" w:rsidP="005513C9">
      <w:pPr>
        <w:spacing w:before="240" w:after="240" w:line="276" w:lineRule="auto"/>
      </w:pPr>
      <w:r w:rsidRPr="00F82075">
        <w:t xml:space="preserve">Wprowadzam w SZKOLE </w:t>
      </w:r>
      <w:r w:rsidRPr="00F82075">
        <w:rPr>
          <w:b/>
          <w:i/>
        </w:rPr>
        <w:t xml:space="preserve">Procedury zapewnienia bezpieczeństwa w związku </w:t>
      </w:r>
      <w:r w:rsidR="003651D9">
        <w:rPr>
          <w:b/>
          <w:i/>
        </w:rPr>
        <w:t>z </w:t>
      </w:r>
      <w:r w:rsidRPr="00F82075">
        <w:rPr>
          <w:b/>
          <w:i/>
        </w:rPr>
        <w:t>wystąpieniem COVID-19</w:t>
      </w:r>
      <w:r w:rsidRPr="00F82075">
        <w:t>, który stanowi załącznik do niniejszego zarządzenia.</w:t>
      </w:r>
    </w:p>
    <w:p w:rsidR="005513C9" w:rsidRPr="00F82075" w:rsidRDefault="005513C9" w:rsidP="005513C9">
      <w:pPr>
        <w:spacing w:before="240" w:after="240" w:line="276" w:lineRule="auto"/>
        <w:jc w:val="center"/>
        <w:rPr>
          <w:b/>
        </w:rPr>
      </w:pPr>
      <w:r w:rsidRPr="00F82075">
        <w:rPr>
          <w:b/>
        </w:rPr>
        <w:t>§ 2.</w:t>
      </w:r>
    </w:p>
    <w:p w:rsidR="005513C9" w:rsidRDefault="005513C9" w:rsidP="005513C9">
      <w:pPr>
        <w:spacing w:before="240" w:after="240" w:line="276" w:lineRule="auto"/>
      </w:pPr>
      <w:r w:rsidRPr="00F82075">
        <w:t xml:space="preserve">Zobowiązuję wszystkich pracowników szkoły do zapoznania się z </w:t>
      </w:r>
      <w:r w:rsidRPr="00F82075">
        <w:rPr>
          <w:i/>
        </w:rPr>
        <w:t>Procedurami</w:t>
      </w:r>
      <w:r w:rsidR="003B208A">
        <w:rPr>
          <w:i/>
        </w:rPr>
        <w:t xml:space="preserve"> </w:t>
      </w:r>
      <w:r w:rsidR="003651D9">
        <w:t>w </w:t>
      </w:r>
      <w:r w:rsidRPr="00F82075">
        <w:t>terminie 2 dni od ich wprowadzenia oraz ich przestrzegania i stosowania.</w:t>
      </w:r>
    </w:p>
    <w:p w:rsidR="003B208A" w:rsidRDefault="003B208A" w:rsidP="003B208A">
      <w:pPr>
        <w:spacing w:before="240" w:after="240" w:line="276" w:lineRule="auto"/>
        <w:jc w:val="center"/>
        <w:rPr>
          <w:b/>
        </w:rPr>
      </w:pPr>
      <w:r w:rsidRPr="00F82075">
        <w:rPr>
          <w:b/>
        </w:rPr>
        <w:t>§</w:t>
      </w:r>
      <w:r>
        <w:rPr>
          <w:b/>
        </w:rPr>
        <w:t xml:space="preserve"> 3.</w:t>
      </w:r>
    </w:p>
    <w:p w:rsidR="003B208A" w:rsidRPr="003B208A" w:rsidRDefault="003B208A" w:rsidP="003B208A">
      <w:pPr>
        <w:spacing w:before="240" w:after="240" w:line="276" w:lineRule="auto"/>
      </w:pPr>
      <w:r w:rsidRPr="003B208A">
        <w:t>Do dnia 1 września 2020 roku z sal lekcyjnych muszą zostać usunięte lub zabezpieczone w inny sposób uniemożliwiający do nich dostęp: przedmioty i sprzęty, których nie da się umyć, uprać lub zdezynfekować. Zadanie to powierza się do wykonania personelowi obsługi sprzątającej szkoły przy współudziale nauczyciela, któremu powierzono opiekę nad salą. Miejsce przechowywania przedmiotów ustali dyrektor szkoł</w:t>
      </w:r>
      <w:r>
        <w:t>y lub upoważniona do tego osoba.</w:t>
      </w:r>
    </w:p>
    <w:p w:rsidR="003B208A" w:rsidRPr="00F82075" w:rsidRDefault="003B208A" w:rsidP="003B208A">
      <w:pPr>
        <w:spacing w:before="240" w:after="240" w:line="276" w:lineRule="auto"/>
        <w:jc w:val="left"/>
      </w:pPr>
    </w:p>
    <w:p w:rsidR="005513C9" w:rsidRPr="00F82075" w:rsidRDefault="005513C9" w:rsidP="005513C9">
      <w:pPr>
        <w:spacing w:before="240" w:after="240" w:line="276" w:lineRule="auto"/>
        <w:jc w:val="center"/>
        <w:rPr>
          <w:b/>
        </w:rPr>
      </w:pPr>
      <w:r w:rsidRPr="00F82075">
        <w:rPr>
          <w:b/>
        </w:rPr>
        <w:t xml:space="preserve">§ </w:t>
      </w:r>
      <w:r w:rsidR="003B208A">
        <w:rPr>
          <w:b/>
        </w:rPr>
        <w:t>4</w:t>
      </w:r>
      <w:r w:rsidRPr="00F82075">
        <w:rPr>
          <w:b/>
        </w:rPr>
        <w:t>.</w:t>
      </w:r>
    </w:p>
    <w:p w:rsidR="005513C9" w:rsidRPr="00F82075" w:rsidRDefault="005513C9" w:rsidP="005513C9">
      <w:pPr>
        <w:spacing w:before="240" w:after="240" w:line="276" w:lineRule="auto"/>
      </w:pPr>
      <w:r w:rsidRPr="00F82075">
        <w:t xml:space="preserve">Zarządzenie wchodzi w życie z dniem </w:t>
      </w:r>
      <w:r w:rsidR="003B208A" w:rsidRPr="00F429FE">
        <w:t xml:space="preserve">01 września </w:t>
      </w:r>
      <w:r w:rsidRPr="00F429FE">
        <w:t xml:space="preserve">2020 </w:t>
      </w:r>
      <w:r w:rsidRPr="00F82075">
        <w:t xml:space="preserve">r. </w:t>
      </w:r>
      <w:r w:rsidR="003651D9">
        <w:t>i podlega ogłoszeniu w </w:t>
      </w:r>
      <w:r w:rsidRPr="00F82075">
        <w:t>Księdze Zarządzeń.</w:t>
      </w:r>
    </w:p>
    <w:p w:rsidR="005513C9" w:rsidRPr="00F82075" w:rsidRDefault="005513C9" w:rsidP="005513C9">
      <w:pPr>
        <w:spacing w:line="276" w:lineRule="auto"/>
      </w:pPr>
    </w:p>
    <w:p w:rsidR="005513C9" w:rsidRPr="00F82075" w:rsidRDefault="005513C9" w:rsidP="005513C9">
      <w:pPr>
        <w:spacing w:line="276" w:lineRule="auto"/>
        <w:jc w:val="right"/>
      </w:pPr>
      <w:r w:rsidRPr="00F82075">
        <w:t>______________________</w:t>
      </w:r>
    </w:p>
    <w:p w:rsidR="005513C9" w:rsidRPr="00F82075" w:rsidRDefault="005513C9" w:rsidP="005513C9">
      <w:pPr>
        <w:spacing w:line="276" w:lineRule="auto"/>
        <w:jc w:val="right"/>
      </w:pPr>
      <w:r w:rsidRPr="00F82075">
        <w:t>Podpis Dyrektora</w:t>
      </w:r>
    </w:p>
    <w:p w:rsidR="005513C9" w:rsidRPr="00F82075" w:rsidRDefault="005513C9" w:rsidP="005513C9"/>
    <w:p w:rsidR="005513C9" w:rsidRPr="00F82075" w:rsidRDefault="005513C9" w:rsidP="005513C9">
      <w:pPr>
        <w:jc w:val="center"/>
        <w:rPr>
          <w:b/>
          <w:sz w:val="52"/>
          <w:szCs w:val="52"/>
        </w:rPr>
      </w:pPr>
    </w:p>
    <w:p w:rsidR="005513C9" w:rsidRPr="00F82075" w:rsidRDefault="005513C9" w:rsidP="005513C9">
      <w:pPr>
        <w:rPr>
          <w:b/>
          <w:sz w:val="52"/>
          <w:szCs w:val="52"/>
        </w:rPr>
      </w:pPr>
    </w:p>
    <w:p w:rsidR="005513C9" w:rsidRPr="00F82075" w:rsidRDefault="005513C9" w:rsidP="005513C9">
      <w:pPr>
        <w:jc w:val="center"/>
        <w:rPr>
          <w:b/>
          <w:sz w:val="52"/>
          <w:szCs w:val="52"/>
        </w:rPr>
      </w:pPr>
    </w:p>
    <w:p w:rsidR="005513C9" w:rsidRPr="00F82075" w:rsidRDefault="005513C9" w:rsidP="005513C9">
      <w:pPr>
        <w:rPr>
          <w:b/>
          <w:sz w:val="52"/>
          <w:szCs w:val="52"/>
        </w:rPr>
      </w:pPr>
    </w:p>
    <w:p w:rsidR="005513C9" w:rsidRPr="00F82075" w:rsidRDefault="005513C9" w:rsidP="005513C9">
      <w:pPr>
        <w:rPr>
          <w:b/>
          <w:sz w:val="52"/>
          <w:szCs w:val="52"/>
        </w:rPr>
      </w:pPr>
    </w:p>
    <w:p w:rsidR="005513C9" w:rsidRDefault="005513C9" w:rsidP="005513C9">
      <w:pPr>
        <w:jc w:val="center"/>
        <w:rPr>
          <w:b/>
          <w:sz w:val="52"/>
          <w:szCs w:val="52"/>
        </w:rPr>
      </w:pPr>
    </w:p>
    <w:p w:rsidR="005513C9" w:rsidRDefault="005513C9" w:rsidP="005513C9">
      <w:pPr>
        <w:jc w:val="center"/>
        <w:rPr>
          <w:b/>
          <w:sz w:val="52"/>
          <w:szCs w:val="52"/>
        </w:rPr>
      </w:pPr>
    </w:p>
    <w:p w:rsidR="005513C9" w:rsidRDefault="005513C9" w:rsidP="005513C9">
      <w:pPr>
        <w:jc w:val="center"/>
        <w:rPr>
          <w:b/>
          <w:sz w:val="52"/>
          <w:szCs w:val="52"/>
        </w:rPr>
      </w:pPr>
    </w:p>
    <w:p w:rsidR="005513C9" w:rsidRDefault="005513C9" w:rsidP="005513C9">
      <w:pPr>
        <w:jc w:val="center"/>
        <w:rPr>
          <w:b/>
          <w:sz w:val="52"/>
          <w:szCs w:val="52"/>
        </w:rPr>
      </w:pPr>
    </w:p>
    <w:p w:rsidR="00F30D98" w:rsidRPr="00F30D98" w:rsidRDefault="00F30D98" w:rsidP="00F30D98">
      <w:pPr>
        <w:jc w:val="center"/>
        <w:rPr>
          <w:color w:val="000000" w:themeColor="text1"/>
          <w:sz w:val="36"/>
          <w:szCs w:val="36"/>
        </w:rPr>
      </w:pPr>
      <w:r w:rsidRPr="00F30D98">
        <w:rPr>
          <w:color w:val="000000" w:themeColor="text1"/>
          <w:sz w:val="36"/>
          <w:szCs w:val="36"/>
        </w:rPr>
        <w:t>Procedury funkcjonowania szkoły i oddziału przedszkolnego w czasie epidemii</w:t>
      </w:r>
      <w:r w:rsidRPr="00F30D98">
        <w:rPr>
          <w:color w:val="000000" w:themeColor="text1"/>
          <w:sz w:val="36"/>
          <w:szCs w:val="36"/>
        </w:rPr>
        <w:br/>
        <w:t xml:space="preserve">COVID-19 </w:t>
      </w:r>
    </w:p>
    <w:p w:rsidR="005513C9" w:rsidRPr="00F82075" w:rsidRDefault="005513C9" w:rsidP="005513C9">
      <w:pPr>
        <w:pBdr>
          <w:bottom w:val="single" w:sz="4" w:space="1" w:color="auto"/>
        </w:pBdr>
        <w:rPr>
          <w:b/>
          <w:sz w:val="40"/>
          <w:szCs w:val="40"/>
        </w:rPr>
      </w:pPr>
    </w:p>
    <w:p w:rsidR="005513C9" w:rsidRPr="00F82075" w:rsidRDefault="005513C9" w:rsidP="005513C9">
      <w:pPr>
        <w:pStyle w:val="Nagwek2"/>
        <w:spacing w:after="240"/>
        <w:jc w:val="center"/>
        <w:rPr>
          <w:b/>
        </w:rPr>
      </w:pPr>
    </w:p>
    <w:p w:rsidR="005513C9" w:rsidRPr="00F82075" w:rsidRDefault="005513C9" w:rsidP="005513C9">
      <w:pPr>
        <w:rPr>
          <w:rFonts w:eastAsiaTheme="minorHAnsi"/>
          <w:color w:val="000000" w:themeColor="text1"/>
          <w:sz w:val="22"/>
          <w:szCs w:val="22"/>
          <w:lang w:eastAsia="en-US"/>
        </w:rPr>
      </w:pPr>
      <w:r w:rsidRPr="00F82075">
        <w:rPr>
          <w:color w:val="000000" w:themeColor="text1"/>
        </w:rPr>
        <w:t>Na podstawie wytycznych ministra właściwego do spraw zdrowia, Głównego Inspektora Sanitarnego oraz ministra właściwego do spraw oświaty i wychowania</w:t>
      </w:r>
      <w:r w:rsidR="00E7315A">
        <w:rPr>
          <w:color w:val="000000" w:themeColor="text1"/>
        </w:rPr>
        <w:t xml:space="preserve"> w</w:t>
      </w:r>
      <w:r w:rsidRPr="00F82075">
        <w:rPr>
          <w:rFonts w:eastAsiaTheme="minorHAnsi"/>
          <w:color w:val="000000" w:themeColor="text1"/>
          <w:sz w:val="22"/>
          <w:szCs w:val="22"/>
          <w:lang w:eastAsia="en-US"/>
        </w:rPr>
        <w:t xml:space="preserve"> celu zapewnienia bezpieczeństwa i ochrony przed </w:t>
      </w:r>
      <w:r w:rsidR="00E7315A" w:rsidRPr="00F82075">
        <w:rPr>
          <w:rFonts w:eastAsiaTheme="minorHAnsi"/>
          <w:color w:val="000000" w:themeColor="text1"/>
          <w:sz w:val="22"/>
          <w:szCs w:val="22"/>
          <w:lang w:eastAsia="en-US"/>
        </w:rPr>
        <w:t>rozprzestrzenianiem</w:t>
      </w:r>
      <w:r w:rsidRPr="00F82075">
        <w:rPr>
          <w:rFonts w:eastAsiaTheme="minorHAnsi"/>
          <w:color w:val="000000" w:themeColor="text1"/>
          <w:sz w:val="22"/>
          <w:szCs w:val="22"/>
          <w:lang w:eastAsia="en-US"/>
        </w:rPr>
        <w:t xml:space="preserve"> się COVID-19 </w:t>
      </w:r>
      <w:r w:rsidR="003651D9">
        <w:rPr>
          <w:rFonts w:eastAsiaTheme="minorHAnsi"/>
          <w:color w:val="000000" w:themeColor="text1"/>
          <w:sz w:val="22"/>
          <w:szCs w:val="22"/>
          <w:lang w:eastAsia="en-US"/>
        </w:rPr>
        <w:t> </w:t>
      </w:r>
      <w:r w:rsidRPr="00F82075">
        <w:rPr>
          <w:rFonts w:eastAsiaTheme="minorHAnsi"/>
          <w:color w:val="000000" w:themeColor="text1"/>
          <w:sz w:val="22"/>
          <w:szCs w:val="22"/>
          <w:lang w:eastAsia="en-US"/>
        </w:rPr>
        <w:t xml:space="preserve">w okresie </w:t>
      </w:r>
      <w:r w:rsidR="00F30D98">
        <w:rPr>
          <w:rFonts w:eastAsiaTheme="minorHAnsi"/>
          <w:color w:val="000000" w:themeColor="text1"/>
          <w:sz w:val="22"/>
          <w:szCs w:val="22"/>
          <w:lang w:eastAsia="en-US"/>
        </w:rPr>
        <w:t>epidemii</w:t>
      </w:r>
      <w:r w:rsidRPr="00F82075">
        <w:rPr>
          <w:rFonts w:eastAsiaTheme="minorHAnsi"/>
          <w:color w:val="000000" w:themeColor="text1"/>
          <w:sz w:val="22"/>
          <w:szCs w:val="22"/>
          <w:lang w:eastAsia="en-US"/>
        </w:rPr>
        <w:t xml:space="preserve"> w </w:t>
      </w:r>
      <w:r w:rsidR="00E7315A" w:rsidRPr="00F82075">
        <w:rPr>
          <w:rFonts w:eastAsiaTheme="minorHAnsi"/>
          <w:color w:val="000000" w:themeColor="text1"/>
          <w:sz w:val="22"/>
          <w:szCs w:val="22"/>
          <w:lang w:eastAsia="en-US"/>
        </w:rPr>
        <w:t>szkole</w:t>
      </w:r>
      <w:r w:rsidRPr="00F82075">
        <w:rPr>
          <w:rFonts w:eastAsiaTheme="minorHAnsi"/>
          <w:color w:val="000000" w:themeColor="text1"/>
          <w:sz w:val="22"/>
          <w:szCs w:val="22"/>
          <w:lang w:eastAsia="en-US"/>
        </w:rPr>
        <w:t xml:space="preserve"> </w:t>
      </w:r>
      <w:r w:rsidR="00E7315A">
        <w:rPr>
          <w:rFonts w:eastAsiaTheme="minorHAnsi"/>
          <w:color w:val="000000" w:themeColor="text1"/>
          <w:sz w:val="22"/>
          <w:szCs w:val="22"/>
          <w:lang w:eastAsia="en-US"/>
        </w:rPr>
        <w:t>obowiązują specjalne p</w:t>
      </w:r>
      <w:r w:rsidRPr="00F82075">
        <w:rPr>
          <w:rFonts w:eastAsiaTheme="minorHAnsi"/>
          <w:color w:val="000000" w:themeColor="text1"/>
          <w:sz w:val="22"/>
          <w:szCs w:val="22"/>
          <w:lang w:eastAsia="en-US"/>
        </w:rPr>
        <w:t>rocedury.</w:t>
      </w:r>
    </w:p>
    <w:p w:rsidR="005513C9" w:rsidRPr="00F82075" w:rsidRDefault="005513C9" w:rsidP="005513C9">
      <w:pPr>
        <w:pStyle w:val="Akapitzlist"/>
        <w:numPr>
          <w:ilvl w:val="0"/>
          <w:numId w:val="1"/>
        </w:numPr>
        <w:tabs>
          <w:tab w:val="left" w:pos="993"/>
        </w:tabs>
        <w:spacing w:before="240"/>
        <w:ind w:left="0" w:firstLine="567"/>
        <w:contextualSpacing w:val="0"/>
        <w:rPr>
          <w:rFonts w:ascii="Times New Roman" w:hAnsi="Times New Roman" w:cs="Times New Roman"/>
          <w:color w:val="000000" w:themeColor="text1"/>
        </w:rPr>
      </w:pPr>
      <w:r w:rsidRPr="00F82075">
        <w:rPr>
          <w:rFonts w:ascii="Times New Roman" w:hAnsi="Times New Roman" w:cs="Times New Roman"/>
          <w:color w:val="000000" w:themeColor="text1"/>
        </w:rPr>
        <w:t xml:space="preserve">Za zapewnienie bezpieczeństwa i higienicznych warunków pobytu w </w:t>
      </w:r>
      <w:r w:rsidR="00E7315A" w:rsidRPr="00F82075">
        <w:rPr>
          <w:rFonts w:ascii="Times New Roman" w:hAnsi="Times New Roman" w:cs="Times New Roman"/>
          <w:color w:val="000000" w:themeColor="text1"/>
        </w:rPr>
        <w:t>szkole</w:t>
      </w:r>
      <w:r w:rsidRPr="00F82075">
        <w:rPr>
          <w:rFonts w:ascii="Times New Roman" w:hAnsi="Times New Roman" w:cs="Times New Roman"/>
          <w:color w:val="000000" w:themeColor="text1"/>
        </w:rPr>
        <w:t xml:space="preserve">, zwanej dalej szkołą lub placówką, odpowiada Dyrektor </w:t>
      </w:r>
      <w:r w:rsidR="00E7315A" w:rsidRPr="00F82075">
        <w:rPr>
          <w:rFonts w:ascii="Times New Roman" w:hAnsi="Times New Roman" w:cs="Times New Roman"/>
          <w:color w:val="000000" w:themeColor="text1"/>
        </w:rPr>
        <w:t>szkoły</w:t>
      </w:r>
      <w:r w:rsidRPr="00F82075">
        <w:rPr>
          <w:rFonts w:ascii="Times New Roman" w:hAnsi="Times New Roman" w:cs="Times New Roman"/>
          <w:color w:val="000000" w:themeColor="text1"/>
        </w:rPr>
        <w:t>, zwany dalej Dyrektorem.</w:t>
      </w:r>
    </w:p>
    <w:p w:rsidR="005513C9" w:rsidRPr="00F82075" w:rsidRDefault="005513C9" w:rsidP="005513C9">
      <w:pPr>
        <w:pStyle w:val="Akapitzlist"/>
        <w:numPr>
          <w:ilvl w:val="0"/>
          <w:numId w:val="1"/>
        </w:numPr>
        <w:tabs>
          <w:tab w:val="left" w:pos="993"/>
        </w:tabs>
        <w:spacing w:before="240"/>
        <w:ind w:left="0" w:firstLine="567"/>
        <w:contextualSpacing w:val="0"/>
        <w:rPr>
          <w:rFonts w:ascii="Times New Roman" w:hAnsi="Times New Roman" w:cs="Times New Roman"/>
          <w:color w:val="000000" w:themeColor="text1"/>
        </w:rPr>
      </w:pPr>
      <w:r w:rsidRPr="00F82075">
        <w:rPr>
          <w:rFonts w:ascii="Times New Roman" w:hAnsi="Times New Roman" w:cs="Times New Roman"/>
          <w:color w:val="000000" w:themeColor="text1"/>
        </w:rPr>
        <w:t>W szkole stosuje się wytyczne ministra właściwego do spraw zdrowia, Głównego Inspektora Sanitarnego oraz ministra właściwego do spraw oświaty i wychowania udostępnione na stronie urzędu</w:t>
      </w:r>
      <w:r w:rsidR="00E7315A">
        <w:rPr>
          <w:rFonts w:ascii="Times New Roman" w:hAnsi="Times New Roman" w:cs="Times New Roman"/>
          <w:color w:val="000000" w:themeColor="text1"/>
        </w:rPr>
        <w:t xml:space="preserve"> </w:t>
      </w:r>
      <w:r w:rsidRPr="00F82075">
        <w:rPr>
          <w:rFonts w:ascii="Times New Roman" w:hAnsi="Times New Roman" w:cs="Times New Roman"/>
          <w:color w:val="000000" w:themeColor="text1"/>
        </w:rPr>
        <w:t>obsługującego ministra właściwego do spraw oświaty i wychowania.</w:t>
      </w:r>
    </w:p>
    <w:p w:rsidR="005513C9" w:rsidRDefault="005513C9" w:rsidP="00BF5014">
      <w:pPr>
        <w:pStyle w:val="Akapitzlist"/>
        <w:numPr>
          <w:ilvl w:val="0"/>
          <w:numId w:val="1"/>
        </w:numPr>
        <w:tabs>
          <w:tab w:val="left" w:pos="993"/>
        </w:tabs>
        <w:spacing w:before="240"/>
        <w:ind w:left="0" w:firstLine="567"/>
        <w:contextualSpacing w:val="0"/>
        <w:rPr>
          <w:rFonts w:ascii="Times New Roman" w:hAnsi="Times New Roman" w:cs="Times New Roman"/>
          <w:color w:val="000000" w:themeColor="text1"/>
        </w:rPr>
      </w:pPr>
      <w:r w:rsidRPr="00F82075">
        <w:rPr>
          <w:rFonts w:ascii="Times New Roman" w:hAnsi="Times New Roman" w:cs="Times New Roman"/>
          <w:color w:val="000000" w:themeColor="text1"/>
        </w:rPr>
        <w:t xml:space="preserve">Szkoła pracuje w godzinach od </w:t>
      </w:r>
      <w:r w:rsidR="00E7315A">
        <w:rPr>
          <w:rFonts w:ascii="Times New Roman" w:hAnsi="Times New Roman" w:cs="Times New Roman"/>
          <w:color w:val="000000" w:themeColor="text1"/>
        </w:rPr>
        <w:t>7</w:t>
      </w:r>
      <w:r w:rsidR="00E7315A">
        <w:rPr>
          <w:rFonts w:ascii="Times New Roman" w:hAnsi="Times New Roman" w:cs="Times New Roman"/>
          <w:color w:val="000000" w:themeColor="text1"/>
          <w:vertAlign w:val="superscript"/>
        </w:rPr>
        <w:t>3</w:t>
      </w:r>
      <w:r w:rsidRPr="00927A62">
        <w:rPr>
          <w:rFonts w:ascii="Times New Roman" w:hAnsi="Times New Roman" w:cs="Times New Roman"/>
          <w:color w:val="000000" w:themeColor="text1"/>
          <w:vertAlign w:val="superscript"/>
        </w:rPr>
        <w:t>0</w:t>
      </w:r>
      <w:r w:rsidRPr="00F82075">
        <w:rPr>
          <w:rFonts w:ascii="Times New Roman" w:hAnsi="Times New Roman" w:cs="Times New Roman"/>
          <w:color w:val="000000" w:themeColor="text1"/>
        </w:rPr>
        <w:t xml:space="preserve"> do </w:t>
      </w:r>
      <w:r>
        <w:rPr>
          <w:rFonts w:ascii="Times New Roman" w:hAnsi="Times New Roman" w:cs="Times New Roman"/>
          <w:color w:val="000000" w:themeColor="text1"/>
        </w:rPr>
        <w:t>1</w:t>
      </w:r>
      <w:r w:rsidR="003651D9">
        <w:rPr>
          <w:rFonts w:ascii="Times New Roman" w:hAnsi="Times New Roman" w:cs="Times New Roman"/>
          <w:color w:val="000000" w:themeColor="text1"/>
        </w:rPr>
        <w:t>5</w:t>
      </w:r>
      <w:r w:rsidR="003651D9">
        <w:rPr>
          <w:rFonts w:ascii="Times New Roman" w:hAnsi="Times New Roman" w:cs="Times New Roman"/>
          <w:color w:val="000000" w:themeColor="text1"/>
          <w:vertAlign w:val="superscript"/>
        </w:rPr>
        <w:t>3</w:t>
      </w:r>
      <w:r w:rsidRPr="00927A62">
        <w:rPr>
          <w:rFonts w:ascii="Times New Roman" w:hAnsi="Times New Roman" w:cs="Times New Roman"/>
          <w:color w:val="000000" w:themeColor="text1"/>
          <w:vertAlign w:val="superscript"/>
        </w:rPr>
        <w:t>0</w:t>
      </w:r>
      <w:r w:rsidRPr="00F82075">
        <w:rPr>
          <w:rFonts w:ascii="Times New Roman" w:hAnsi="Times New Roman" w:cs="Times New Roman"/>
          <w:color w:val="000000" w:themeColor="text1"/>
        </w:rPr>
        <w:t xml:space="preserve">, zapewniając zajęcia </w:t>
      </w:r>
      <w:r w:rsidR="00E7315A">
        <w:rPr>
          <w:rFonts w:ascii="Times New Roman" w:hAnsi="Times New Roman" w:cs="Times New Roman"/>
          <w:color w:val="000000" w:themeColor="text1"/>
        </w:rPr>
        <w:t>wychowawczo -dydaktyczne dzieciom z oddziału przedszkolnego, dydaktyczno – wychowawcze uczniom kl. I- VIII zajęcia pozalekcyjne oraz zajęcia świetlicowe.</w:t>
      </w:r>
    </w:p>
    <w:p w:rsidR="003651D9" w:rsidRPr="003651D9" w:rsidRDefault="003651D9" w:rsidP="00BF5014">
      <w:pPr>
        <w:pStyle w:val="Akapitzlist"/>
        <w:numPr>
          <w:ilvl w:val="0"/>
          <w:numId w:val="1"/>
        </w:numPr>
        <w:tabs>
          <w:tab w:val="left" w:pos="993"/>
        </w:tabs>
        <w:spacing w:before="240"/>
        <w:ind w:left="0" w:firstLine="567"/>
        <w:contextualSpacing w:val="0"/>
        <w:rPr>
          <w:rFonts w:ascii="Times New Roman" w:hAnsi="Times New Roman" w:cs="Times New Roman"/>
          <w:color w:val="000000" w:themeColor="text1"/>
          <w:sz w:val="24"/>
          <w:szCs w:val="24"/>
        </w:rPr>
      </w:pPr>
      <w:r w:rsidRPr="003651D9">
        <w:rPr>
          <w:rFonts w:ascii="Times New Roman" w:hAnsi="Times New Roman" w:cs="Times New Roman"/>
          <w:color w:val="000000" w:themeColor="text1"/>
          <w:sz w:val="24"/>
          <w:szCs w:val="24"/>
          <w:shd w:val="clear" w:color="auto" w:fill="FFFFFF"/>
        </w:rPr>
        <w:t>Grupa dzieci z oddziału przedszkolnego wraz z opiekunem przebywa</w:t>
      </w:r>
      <w:r>
        <w:rPr>
          <w:rFonts w:ascii="Times New Roman" w:hAnsi="Times New Roman" w:cs="Times New Roman"/>
          <w:color w:val="000000" w:themeColor="text1"/>
          <w:sz w:val="24"/>
          <w:szCs w:val="24"/>
          <w:shd w:val="clear" w:color="auto" w:fill="FFFFFF"/>
        </w:rPr>
        <w:t xml:space="preserve"> w </w:t>
      </w:r>
      <w:r w:rsidRPr="003651D9">
        <w:rPr>
          <w:rFonts w:ascii="Times New Roman" w:hAnsi="Times New Roman" w:cs="Times New Roman"/>
          <w:color w:val="000000" w:themeColor="text1"/>
          <w:sz w:val="24"/>
          <w:szCs w:val="24"/>
          <w:shd w:val="clear" w:color="auto" w:fill="FFFFFF"/>
        </w:rPr>
        <w:t>wyznaczonej i stałej sali.</w:t>
      </w:r>
    </w:p>
    <w:p w:rsidR="00F21DDF" w:rsidRDefault="00F21DDF" w:rsidP="008C1C32">
      <w:pPr>
        <w:pStyle w:val="Akapitzlist"/>
        <w:numPr>
          <w:ilvl w:val="0"/>
          <w:numId w:val="1"/>
        </w:numPr>
        <w:tabs>
          <w:tab w:val="left" w:pos="993"/>
        </w:tabs>
        <w:spacing w:before="240"/>
        <w:ind w:left="0" w:firstLine="567"/>
        <w:contextualSpacing w:val="0"/>
        <w:rPr>
          <w:rFonts w:ascii="Times New Roman" w:hAnsi="Times New Roman" w:cs="Times New Roman"/>
          <w:color w:val="000000" w:themeColor="text1"/>
        </w:rPr>
      </w:pPr>
      <w:r w:rsidRPr="00F82075">
        <w:rPr>
          <w:rFonts w:ascii="Times New Roman" w:hAnsi="Times New Roman" w:cs="Times New Roman"/>
          <w:color w:val="000000" w:themeColor="text1"/>
        </w:rPr>
        <w:t>W sali podczas zajęć prowadzonych dla uczniów klas I-</w:t>
      </w:r>
      <w:r>
        <w:rPr>
          <w:rFonts w:ascii="Times New Roman" w:hAnsi="Times New Roman" w:cs="Times New Roman"/>
          <w:color w:val="000000" w:themeColor="text1"/>
        </w:rPr>
        <w:t>VIII</w:t>
      </w:r>
      <w:r w:rsidRPr="00F82075">
        <w:rPr>
          <w:rFonts w:ascii="Times New Roman" w:hAnsi="Times New Roman" w:cs="Times New Roman"/>
          <w:color w:val="000000" w:themeColor="text1"/>
        </w:rPr>
        <w:t xml:space="preserve"> odległości pomiędzy stanowiskami dla uczniów wynosi min. 1,5 m (1 uczeń – 1 ławka szkolna).</w:t>
      </w:r>
    </w:p>
    <w:p w:rsidR="00BF5014" w:rsidRPr="00F82075" w:rsidRDefault="00BF5014" w:rsidP="00BF5014">
      <w:pPr>
        <w:pStyle w:val="Akapitzlist"/>
        <w:tabs>
          <w:tab w:val="left" w:pos="993"/>
        </w:tabs>
        <w:spacing w:before="240"/>
        <w:ind w:left="567" w:firstLine="0"/>
        <w:contextualSpacing w:val="0"/>
        <w:rPr>
          <w:rFonts w:ascii="Times New Roman" w:hAnsi="Times New Roman" w:cs="Times New Roman"/>
          <w:color w:val="000000" w:themeColor="text1"/>
        </w:rPr>
      </w:pPr>
      <w:r w:rsidRPr="00F82075">
        <w:rPr>
          <w:rFonts w:ascii="Times New Roman" w:hAnsi="Times New Roman" w:cs="Times New Roman"/>
          <w:noProof/>
          <w:lang w:eastAsia="pl-PL"/>
        </w:rPr>
        <w:lastRenderedPageBreak/>
        <w:drawing>
          <wp:inline distT="0" distB="0" distL="0" distR="0">
            <wp:extent cx="5756910" cy="3238500"/>
            <wp:effectExtent l="19050" t="0" r="0" b="0"/>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D8F610B-0FC8-4562-92DD-3A8751820F2D.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3238500"/>
                    </a:xfrm>
                    <a:prstGeom prst="rect">
                      <a:avLst/>
                    </a:prstGeom>
                  </pic:spPr>
                </pic:pic>
              </a:graphicData>
            </a:graphic>
          </wp:inline>
        </w:drawing>
      </w:r>
    </w:p>
    <w:p w:rsidR="00183C15" w:rsidRDefault="00183C15" w:rsidP="008C1C32">
      <w:pPr>
        <w:pStyle w:val="punkty"/>
        <w:numPr>
          <w:ilvl w:val="0"/>
          <w:numId w:val="1"/>
        </w:numPr>
        <w:tabs>
          <w:tab w:val="left" w:pos="567"/>
          <w:tab w:val="left" w:pos="992"/>
        </w:tabs>
        <w:spacing w:before="240" w:after="200"/>
        <w:ind w:left="0" w:firstLine="567"/>
        <w:rPr>
          <w:rFonts w:ascii="Times New Roman" w:hAnsi="Times New Roman" w:cs="Times New Roman"/>
        </w:rPr>
      </w:pPr>
      <w:r w:rsidRPr="008C1C32">
        <w:rPr>
          <w:rFonts w:ascii="Times New Roman" w:hAnsi="Times New Roman" w:cs="Times New Roman"/>
        </w:rPr>
        <w:t>Do szkoły mo</w:t>
      </w:r>
      <w:r w:rsidR="00BA6365" w:rsidRPr="008C1C32">
        <w:rPr>
          <w:rFonts w:ascii="Times New Roman" w:hAnsi="Times New Roman" w:cs="Times New Roman"/>
        </w:rPr>
        <w:t>gą</w:t>
      </w:r>
      <w:r w:rsidRPr="008C1C32">
        <w:rPr>
          <w:rFonts w:ascii="Times New Roman" w:hAnsi="Times New Roman" w:cs="Times New Roman"/>
        </w:rPr>
        <w:t xml:space="preserve"> uczęszczać ucz</w:t>
      </w:r>
      <w:r w:rsidR="00BA6365" w:rsidRPr="008C1C32">
        <w:rPr>
          <w:rFonts w:ascii="Times New Roman" w:hAnsi="Times New Roman" w:cs="Times New Roman"/>
        </w:rPr>
        <w:t>niowie</w:t>
      </w:r>
      <w:r w:rsidRPr="008C1C32">
        <w:rPr>
          <w:rFonts w:ascii="Times New Roman" w:hAnsi="Times New Roman" w:cs="Times New Roman"/>
        </w:rPr>
        <w:t xml:space="preserve"> bez objawów chorobowych sugerujących </w:t>
      </w:r>
      <w:r w:rsidR="000056F2" w:rsidRPr="008C1C32">
        <w:rPr>
          <w:rFonts w:ascii="Times New Roman" w:hAnsi="Times New Roman" w:cs="Times New Roman"/>
        </w:rPr>
        <w:t xml:space="preserve">infekcję górnych </w:t>
      </w:r>
      <w:r w:rsidRPr="008C1C32">
        <w:rPr>
          <w:rFonts w:ascii="Times New Roman" w:hAnsi="Times New Roman" w:cs="Times New Roman"/>
        </w:rPr>
        <w:t>dróg oddechowych oraz gdy domownicy nie przebywają na kwarantannie lub w izolacji w warunkach domowych lub w izolacji.</w:t>
      </w:r>
    </w:p>
    <w:p w:rsidR="00183C15" w:rsidRDefault="008C1C32" w:rsidP="008C1C32">
      <w:pPr>
        <w:pStyle w:val="punkty"/>
        <w:numPr>
          <w:ilvl w:val="0"/>
          <w:numId w:val="1"/>
        </w:numPr>
        <w:tabs>
          <w:tab w:val="left" w:pos="567"/>
          <w:tab w:val="left" w:pos="992"/>
        </w:tabs>
        <w:spacing w:before="240" w:after="200"/>
        <w:ind w:left="0" w:firstLine="567"/>
        <w:rPr>
          <w:rFonts w:ascii="Times New Roman" w:hAnsi="Times New Roman" w:cs="Times New Roman"/>
        </w:rPr>
      </w:pPr>
      <w:r>
        <w:rPr>
          <w:rFonts w:ascii="Times New Roman" w:hAnsi="Times New Roman" w:cs="Times New Roman"/>
        </w:rPr>
        <w:t xml:space="preserve">Uczniowie </w:t>
      </w:r>
      <w:r w:rsidRPr="008C1C32">
        <w:rPr>
          <w:rFonts w:ascii="Times New Roman" w:hAnsi="Times New Roman" w:cs="Times New Roman"/>
        </w:rPr>
        <w:t xml:space="preserve">mogą być przyprowadzani do szkoły i z niej odbierani przez opiekunów bez objawów chorobowych sugerujących infekcję </w:t>
      </w:r>
      <w:r>
        <w:rPr>
          <w:rFonts w:ascii="Times New Roman" w:hAnsi="Times New Roman" w:cs="Times New Roman"/>
        </w:rPr>
        <w:t xml:space="preserve">górnych </w:t>
      </w:r>
      <w:r w:rsidRPr="008C1C32">
        <w:rPr>
          <w:rFonts w:ascii="Times New Roman" w:hAnsi="Times New Roman" w:cs="Times New Roman"/>
        </w:rPr>
        <w:t xml:space="preserve">dróg oddechowych. </w:t>
      </w:r>
      <w:r>
        <w:rPr>
          <w:rFonts w:ascii="Times New Roman" w:hAnsi="Times New Roman" w:cs="Times New Roman"/>
        </w:rPr>
        <w:t>W drodze do i </w:t>
      </w:r>
      <w:r w:rsidRPr="008C1C32">
        <w:rPr>
          <w:rFonts w:ascii="Times New Roman" w:hAnsi="Times New Roman" w:cs="Times New Roman"/>
        </w:rPr>
        <w:t>ze szkoły opiekunowie z dziećmi oraz uczniowie przestrzegają aktualnych przepisów prawa dotyczących zachowania w przestrzeni publicznej</w:t>
      </w:r>
      <w:r>
        <w:rPr>
          <w:rFonts w:ascii="Times New Roman" w:hAnsi="Times New Roman" w:cs="Times New Roman"/>
        </w:rPr>
        <w:t>.</w:t>
      </w:r>
    </w:p>
    <w:p w:rsidR="009810C2" w:rsidRPr="009810C2" w:rsidRDefault="009810C2" w:rsidP="008C1C32">
      <w:pPr>
        <w:pStyle w:val="punkty"/>
        <w:numPr>
          <w:ilvl w:val="0"/>
          <w:numId w:val="1"/>
        </w:numPr>
        <w:tabs>
          <w:tab w:val="left" w:pos="567"/>
          <w:tab w:val="left" w:pos="992"/>
        </w:tabs>
        <w:spacing w:before="240" w:after="200"/>
        <w:ind w:left="0" w:firstLine="567"/>
        <w:rPr>
          <w:rFonts w:ascii="Times New Roman" w:hAnsi="Times New Roman" w:cs="Times New Roman"/>
        </w:rPr>
      </w:pPr>
      <w:r w:rsidRPr="008C1C32">
        <w:rPr>
          <w:rFonts w:ascii="Times New Roman" w:hAnsi="Times New Roman" w:cs="Times New Roman"/>
          <w:color w:val="000000"/>
          <w:lang w:bidi="pl-PL"/>
        </w:rPr>
        <w:t xml:space="preserve">Przy wejściu do budynku szkoły </w:t>
      </w:r>
      <w:r>
        <w:rPr>
          <w:rFonts w:ascii="Times New Roman" w:hAnsi="Times New Roman" w:cs="Times New Roman"/>
          <w:color w:val="000000"/>
          <w:lang w:bidi="pl-PL"/>
        </w:rPr>
        <w:t>jest</w:t>
      </w:r>
      <w:r w:rsidRPr="008C1C32">
        <w:rPr>
          <w:rFonts w:ascii="Times New Roman" w:hAnsi="Times New Roman" w:cs="Times New Roman"/>
          <w:color w:val="000000"/>
          <w:lang w:bidi="pl-PL"/>
        </w:rPr>
        <w:t xml:space="preserve"> zamieszczona informacja o </w:t>
      </w:r>
      <w:r w:rsidRPr="008C1C32">
        <w:rPr>
          <w:rFonts w:ascii="Times New Roman" w:hAnsi="Times New Roman" w:cs="Times New Roman"/>
          <w:lang w:bidi="pl-PL"/>
        </w:rPr>
        <w:t xml:space="preserve">obowiązku dezynfekowania rąk oraz instrukcja </w:t>
      </w:r>
      <w:r w:rsidRPr="008C1C32">
        <w:rPr>
          <w:rFonts w:ascii="Times New Roman" w:hAnsi="Times New Roman" w:cs="Times New Roman"/>
          <w:color w:val="000000"/>
          <w:lang w:bidi="pl-PL"/>
        </w:rPr>
        <w:t>użycia środka dezynfekującego. Wszystkim wchodzącym do budynku szkoły umożliwia się skorzystanie z płynu do dezynfekcji rąk</w:t>
      </w:r>
      <w:r w:rsidR="00C24F41">
        <w:rPr>
          <w:rFonts w:ascii="Times New Roman" w:hAnsi="Times New Roman" w:cs="Times New Roman"/>
          <w:color w:val="000000"/>
          <w:lang w:bidi="pl-PL"/>
        </w:rPr>
        <w:t>, z wyjątkiem dzieci oddziału przedszkolnego, które mają obowiązek umyć ręce wodą z mydłem.</w:t>
      </w:r>
    </w:p>
    <w:p w:rsidR="00183C15" w:rsidRDefault="009810C2" w:rsidP="009810C2">
      <w:pPr>
        <w:pStyle w:val="punkty"/>
        <w:numPr>
          <w:ilvl w:val="0"/>
          <w:numId w:val="1"/>
        </w:numPr>
        <w:tabs>
          <w:tab w:val="left" w:pos="567"/>
          <w:tab w:val="left" w:pos="992"/>
        </w:tabs>
        <w:spacing w:before="240" w:after="200"/>
        <w:ind w:left="0" w:firstLine="567"/>
        <w:rPr>
          <w:rFonts w:ascii="Times New Roman" w:hAnsi="Times New Roman" w:cs="Times New Roman"/>
        </w:rPr>
      </w:pPr>
      <w:r w:rsidRPr="008C1C32">
        <w:rPr>
          <w:rFonts w:ascii="Times New Roman" w:hAnsi="Times New Roman" w:cs="Times New Roman"/>
          <w:lang w:bidi="pl-PL"/>
        </w:rPr>
        <w:t>Opiekunowie odprowadzający dzieci mogą wchodzić do przestrzeni wspólnej szkoły, zachowując zasady:</w:t>
      </w:r>
    </w:p>
    <w:p w:rsidR="0083238E" w:rsidRDefault="0083238E" w:rsidP="0083238E">
      <w:pPr>
        <w:pStyle w:val="punkty"/>
        <w:numPr>
          <w:ilvl w:val="0"/>
          <w:numId w:val="23"/>
        </w:numPr>
        <w:tabs>
          <w:tab w:val="left" w:pos="567"/>
          <w:tab w:val="left" w:pos="992"/>
        </w:tabs>
        <w:spacing w:before="240" w:after="200"/>
        <w:rPr>
          <w:rFonts w:ascii="Times New Roman" w:hAnsi="Times New Roman" w:cs="Times New Roman"/>
        </w:rPr>
      </w:pPr>
      <w:r>
        <w:rPr>
          <w:rFonts w:ascii="Times New Roman" w:hAnsi="Times New Roman" w:cs="Times New Roman"/>
          <w:lang w:bidi="pl-PL"/>
        </w:rPr>
        <w:t xml:space="preserve">1 </w:t>
      </w:r>
      <w:r w:rsidRPr="008C1C32">
        <w:rPr>
          <w:rFonts w:ascii="Times New Roman" w:hAnsi="Times New Roman" w:cs="Times New Roman"/>
          <w:lang w:bidi="pl-PL"/>
        </w:rPr>
        <w:t>opiekun z dzieckiem/dziećmi,</w:t>
      </w:r>
    </w:p>
    <w:p w:rsidR="0083238E" w:rsidRDefault="0083238E" w:rsidP="0083238E">
      <w:pPr>
        <w:pStyle w:val="punkty"/>
        <w:numPr>
          <w:ilvl w:val="0"/>
          <w:numId w:val="23"/>
        </w:numPr>
        <w:tabs>
          <w:tab w:val="left" w:pos="567"/>
          <w:tab w:val="left" w:pos="992"/>
        </w:tabs>
        <w:spacing w:before="240" w:after="200"/>
        <w:rPr>
          <w:rFonts w:ascii="Times New Roman" w:hAnsi="Times New Roman" w:cs="Times New Roman"/>
        </w:rPr>
      </w:pPr>
      <w:r w:rsidRPr="008C1C32">
        <w:rPr>
          <w:rFonts w:ascii="Times New Roman" w:hAnsi="Times New Roman" w:cs="Times New Roman"/>
          <w:lang w:bidi="pl-PL"/>
        </w:rPr>
        <w:t>dystansu od kolejnego opiekuna z dzieckiem/dziećmi min. 1,5 m</w:t>
      </w:r>
      <w:r>
        <w:rPr>
          <w:rFonts w:ascii="Times New Roman" w:hAnsi="Times New Roman" w:cs="Times New Roman"/>
          <w:lang w:bidi="pl-PL"/>
        </w:rPr>
        <w:t>,</w:t>
      </w:r>
    </w:p>
    <w:p w:rsidR="0083238E" w:rsidRDefault="0083238E" w:rsidP="0083238E">
      <w:pPr>
        <w:pStyle w:val="punkty"/>
        <w:numPr>
          <w:ilvl w:val="0"/>
          <w:numId w:val="23"/>
        </w:numPr>
        <w:tabs>
          <w:tab w:val="left" w:pos="567"/>
          <w:tab w:val="left" w:pos="992"/>
        </w:tabs>
        <w:spacing w:before="240" w:after="200"/>
        <w:rPr>
          <w:rFonts w:ascii="Times New Roman" w:hAnsi="Times New Roman" w:cs="Times New Roman"/>
        </w:rPr>
      </w:pPr>
      <w:r w:rsidRPr="008C1C32">
        <w:rPr>
          <w:rFonts w:ascii="Times New Roman" w:hAnsi="Times New Roman" w:cs="Times New Roman"/>
          <w:lang w:bidi="pl-PL"/>
        </w:rPr>
        <w:t>dystansu od pracowników szkoły min. 1,5 m,</w:t>
      </w:r>
    </w:p>
    <w:p w:rsidR="0083238E" w:rsidRDefault="0083238E" w:rsidP="0083238E">
      <w:pPr>
        <w:pStyle w:val="punkty"/>
        <w:numPr>
          <w:ilvl w:val="0"/>
          <w:numId w:val="23"/>
        </w:numPr>
        <w:tabs>
          <w:tab w:val="left" w:pos="567"/>
          <w:tab w:val="left" w:pos="992"/>
        </w:tabs>
        <w:spacing w:before="240" w:after="200"/>
        <w:rPr>
          <w:rFonts w:ascii="Times New Roman" w:hAnsi="Times New Roman" w:cs="Times New Roman"/>
        </w:rPr>
      </w:pPr>
      <w:r w:rsidRPr="008C1C32">
        <w:rPr>
          <w:rFonts w:ascii="Times New Roman" w:hAnsi="Times New Roman" w:cs="Times New Roman"/>
          <w:lang w:bidi="pl-PL"/>
        </w:rPr>
        <w:t>opiekunowie powinni przestrzegać obowiązujący</w:t>
      </w:r>
      <w:r>
        <w:rPr>
          <w:rFonts w:ascii="Times New Roman" w:hAnsi="Times New Roman" w:cs="Times New Roman"/>
          <w:lang w:bidi="pl-PL"/>
        </w:rPr>
        <w:t>ch przepisów prawa związanych z </w:t>
      </w:r>
      <w:r w:rsidRPr="008C1C32">
        <w:rPr>
          <w:rFonts w:ascii="Times New Roman" w:hAnsi="Times New Roman" w:cs="Times New Roman"/>
          <w:lang w:bidi="pl-PL"/>
        </w:rPr>
        <w:t>bezpieczeństwem zdrowotnym obywateli (m.in. stosować środki ochronne: osłona ust i nosa, rękawiczki jednorazowe lub dezynfekcja rąk).</w:t>
      </w:r>
    </w:p>
    <w:p w:rsidR="0083238E" w:rsidRDefault="0083238E" w:rsidP="009810C2">
      <w:pPr>
        <w:pStyle w:val="punkty"/>
        <w:numPr>
          <w:ilvl w:val="0"/>
          <w:numId w:val="1"/>
        </w:numPr>
        <w:tabs>
          <w:tab w:val="left" w:pos="567"/>
          <w:tab w:val="left" w:pos="992"/>
        </w:tabs>
        <w:spacing w:before="240" w:after="200"/>
        <w:ind w:left="0" w:firstLine="567"/>
        <w:rPr>
          <w:rFonts w:ascii="Times New Roman" w:hAnsi="Times New Roman" w:cs="Times New Roman"/>
        </w:rPr>
      </w:pPr>
      <w:r>
        <w:rPr>
          <w:rFonts w:ascii="Times New Roman" w:hAnsi="Times New Roman" w:cs="Times New Roman"/>
        </w:rPr>
        <w:t xml:space="preserve">W </w:t>
      </w:r>
      <w:r w:rsidRPr="008C1C32">
        <w:rPr>
          <w:rFonts w:ascii="Times New Roman" w:hAnsi="Times New Roman" w:cs="Times New Roman"/>
        </w:rPr>
        <w:t>miarę możliwości ogranicza się przebywanie w szkole osób z zewnątrz do niezbędnego minimum (obowiązuje je stosowanie środków ochronnych: osłona ust i nosa, rękawiczki jednorazowe lub dezynfekcja rąk, tylko osoby bez objawów chorobowych sugerujących infekcję dróg oddechowych)</w:t>
      </w:r>
      <w:r>
        <w:rPr>
          <w:rFonts w:ascii="Times New Roman" w:hAnsi="Times New Roman" w:cs="Times New Roman"/>
        </w:rPr>
        <w:t xml:space="preserve"> i w </w:t>
      </w:r>
      <w:r w:rsidRPr="008C1C32">
        <w:rPr>
          <w:rFonts w:ascii="Times New Roman" w:hAnsi="Times New Roman" w:cs="Times New Roman"/>
        </w:rPr>
        <w:t>wyznaczonych obszarach</w:t>
      </w:r>
      <w:r>
        <w:rPr>
          <w:rFonts w:ascii="Times New Roman" w:hAnsi="Times New Roman" w:cs="Times New Roman"/>
        </w:rPr>
        <w:t>.</w:t>
      </w:r>
    </w:p>
    <w:p w:rsidR="0083238E" w:rsidRDefault="0083238E" w:rsidP="009810C2">
      <w:pPr>
        <w:pStyle w:val="punkty"/>
        <w:numPr>
          <w:ilvl w:val="0"/>
          <w:numId w:val="1"/>
        </w:numPr>
        <w:tabs>
          <w:tab w:val="left" w:pos="567"/>
          <w:tab w:val="left" w:pos="992"/>
        </w:tabs>
        <w:spacing w:before="240" w:after="200"/>
        <w:ind w:left="0" w:firstLine="567"/>
        <w:rPr>
          <w:rFonts w:ascii="Times New Roman" w:hAnsi="Times New Roman" w:cs="Times New Roman"/>
        </w:rPr>
      </w:pPr>
      <w:r w:rsidRPr="008C1C32">
        <w:rPr>
          <w:rFonts w:ascii="Times New Roman" w:hAnsi="Times New Roman" w:cs="Times New Roman"/>
        </w:rPr>
        <w:t xml:space="preserve">Szkoła zapewnia szybką, skuteczną komunikację z rodzicami/opiekunami ucznia </w:t>
      </w:r>
      <w:r>
        <w:rPr>
          <w:rFonts w:ascii="Times New Roman" w:hAnsi="Times New Roman" w:cs="Times New Roman"/>
        </w:rPr>
        <w:t xml:space="preserve">- </w:t>
      </w:r>
      <w:r w:rsidRPr="008C1C32">
        <w:rPr>
          <w:rFonts w:ascii="Times New Roman" w:hAnsi="Times New Roman" w:cs="Times New Roman"/>
        </w:rPr>
        <w:t>telefonicznie.</w:t>
      </w:r>
    </w:p>
    <w:p w:rsidR="00183C15" w:rsidRPr="0083238E" w:rsidRDefault="0083238E" w:rsidP="0083238E">
      <w:pPr>
        <w:pStyle w:val="punkty"/>
        <w:numPr>
          <w:ilvl w:val="0"/>
          <w:numId w:val="1"/>
        </w:numPr>
        <w:tabs>
          <w:tab w:val="left" w:pos="567"/>
          <w:tab w:val="left" w:pos="992"/>
        </w:tabs>
        <w:spacing w:before="240" w:after="200"/>
        <w:ind w:left="0" w:firstLine="567"/>
        <w:rPr>
          <w:rFonts w:ascii="Times New Roman" w:hAnsi="Times New Roman" w:cs="Times New Roman"/>
        </w:rPr>
      </w:pPr>
      <w:r>
        <w:rPr>
          <w:rFonts w:ascii="Times New Roman" w:hAnsi="Times New Roman" w:cs="Times New Roman"/>
        </w:rPr>
        <w:lastRenderedPageBreak/>
        <w:t xml:space="preserve">Szkoła </w:t>
      </w:r>
      <w:r w:rsidRPr="008C1C32">
        <w:rPr>
          <w:rFonts w:ascii="Times New Roman" w:hAnsi="Times New Roman" w:cs="Times New Roman"/>
        </w:rPr>
        <w:t>wyposażona jest w termometr bezdotykow</w:t>
      </w:r>
      <w:r>
        <w:rPr>
          <w:rFonts w:ascii="Times New Roman" w:hAnsi="Times New Roman" w:cs="Times New Roman"/>
        </w:rPr>
        <w:t xml:space="preserve">y, który dezynfekuje się po </w:t>
      </w:r>
      <w:r w:rsidRPr="008C1C32">
        <w:rPr>
          <w:rFonts w:ascii="Times New Roman" w:hAnsi="Times New Roman" w:cs="Times New Roman"/>
        </w:rPr>
        <w:t>użyciu w danej grupie.</w:t>
      </w:r>
    </w:p>
    <w:p w:rsidR="00183C15" w:rsidRPr="008C1C32" w:rsidRDefault="00183C15" w:rsidP="00183C15">
      <w:pPr>
        <w:pStyle w:val="punkty"/>
        <w:numPr>
          <w:ilvl w:val="0"/>
          <w:numId w:val="1"/>
        </w:numPr>
        <w:rPr>
          <w:rFonts w:ascii="Times New Roman" w:hAnsi="Times New Roman" w:cs="Times New Roman"/>
        </w:rPr>
      </w:pPr>
      <w:r w:rsidRPr="008C1C32">
        <w:rPr>
          <w:rFonts w:ascii="Times New Roman" w:hAnsi="Times New Roman" w:cs="Times New Roman"/>
        </w:rPr>
        <w:t>Jeżeli pracownik szkoły zaobserwuje u ucznia objawy mogące wskazywać na infekcję dróg oddechowych, w tym w</w:t>
      </w:r>
      <w:r w:rsidR="00BA6838" w:rsidRPr="008C1C32">
        <w:rPr>
          <w:rFonts w:ascii="Times New Roman" w:hAnsi="Times New Roman" w:cs="Times New Roman"/>
        </w:rPr>
        <w:t xml:space="preserve"> szczególności gorączkę, kaszel </w:t>
      </w:r>
      <w:r w:rsidRPr="008C1C32">
        <w:rPr>
          <w:rFonts w:ascii="Times New Roman" w:hAnsi="Times New Roman" w:cs="Times New Roman"/>
        </w:rPr>
        <w:t>odizolow</w:t>
      </w:r>
      <w:r w:rsidR="00BA6838" w:rsidRPr="008C1C32">
        <w:rPr>
          <w:rFonts w:ascii="Times New Roman" w:hAnsi="Times New Roman" w:cs="Times New Roman"/>
        </w:rPr>
        <w:t>uje się</w:t>
      </w:r>
      <w:r w:rsidRPr="008C1C32">
        <w:rPr>
          <w:rFonts w:ascii="Times New Roman" w:hAnsi="Times New Roman" w:cs="Times New Roman"/>
        </w:rPr>
        <w:t xml:space="preserve"> ucznia w odrębnym pomieszczeniu </w:t>
      </w:r>
      <w:r w:rsidR="00BA6838" w:rsidRPr="008C1C32">
        <w:rPr>
          <w:rFonts w:ascii="Times New Roman" w:hAnsi="Times New Roman" w:cs="Times New Roman"/>
        </w:rPr>
        <w:t>(sala nr 15)</w:t>
      </w:r>
      <w:r w:rsidRPr="008C1C32">
        <w:rPr>
          <w:rFonts w:ascii="Times New Roman" w:hAnsi="Times New Roman" w:cs="Times New Roman"/>
        </w:rPr>
        <w:t>, zapewniając min</w:t>
      </w:r>
      <w:r w:rsidR="00BA6838" w:rsidRPr="008C1C32">
        <w:rPr>
          <w:rFonts w:ascii="Times New Roman" w:hAnsi="Times New Roman" w:cs="Times New Roman"/>
        </w:rPr>
        <w:t>. 2 m odległości od innych osób</w:t>
      </w:r>
      <w:r w:rsidRPr="008C1C32">
        <w:rPr>
          <w:rFonts w:ascii="Times New Roman" w:hAnsi="Times New Roman" w:cs="Times New Roman"/>
        </w:rPr>
        <w:t xml:space="preserve"> i niezwłocznie </w:t>
      </w:r>
      <w:r w:rsidR="007410AA" w:rsidRPr="008C1C32">
        <w:rPr>
          <w:rFonts w:ascii="Times New Roman" w:hAnsi="Times New Roman" w:cs="Times New Roman"/>
        </w:rPr>
        <w:t>powiadamia</w:t>
      </w:r>
      <w:r w:rsidR="00BA6838" w:rsidRPr="008C1C32">
        <w:rPr>
          <w:rFonts w:ascii="Times New Roman" w:hAnsi="Times New Roman" w:cs="Times New Roman"/>
        </w:rPr>
        <w:t xml:space="preserve"> się</w:t>
      </w:r>
      <w:r w:rsidRPr="008C1C32">
        <w:rPr>
          <w:rFonts w:ascii="Times New Roman" w:hAnsi="Times New Roman" w:cs="Times New Roman"/>
        </w:rPr>
        <w:t xml:space="preserve"> rodziców/opiekunów o konieczności odebrania ucznia ze szkoły własny</w:t>
      </w:r>
      <w:r w:rsidR="007410AA" w:rsidRPr="008C1C32">
        <w:rPr>
          <w:rFonts w:ascii="Times New Roman" w:hAnsi="Times New Roman" w:cs="Times New Roman"/>
        </w:rPr>
        <w:t>m</w:t>
      </w:r>
      <w:r w:rsidRPr="008C1C32">
        <w:rPr>
          <w:rFonts w:ascii="Times New Roman" w:hAnsi="Times New Roman" w:cs="Times New Roman"/>
        </w:rPr>
        <w:t xml:space="preserve"> środk</w:t>
      </w:r>
      <w:r w:rsidR="007410AA" w:rsidRPr="008C1C32">
        <w:rPr>
          <w:rFonts w:ascii="Times New Roman" w:hAnsi="Times New Roman" w:cs="Times New Roman"/>
        </w:rPr>
        <w:t>iem</w:t>
      </w:r>
      <w:r w:rsidRPr="008C1C32">
        <w:rPr>
          <w:rFonts w:ascii="Times New Roman" w:hAnsi="Times New Roman" w:cs="Times New Roman"/>
        </w:rPr>
        <w:t xml:space="preserve"> transportu.</w:t>
      </w:r>
    </w:p>
    <w:p w:rsidR="00183C15" w:rsidRPr="008C1C32" w:rsidRDefault="00183C15" w:rsidP="00183C15">
      <w:pPr>
        <w:pStyle w:val="punkty"/>
        <w:numPr>
          <w:ilvl w:val="0"/>
          <w:numId w:val="1"/>
        </w:numPr>
        <w:rPr>
          <w:rFonts w:ascii="Times New Roman" w:hAnsi="Times New Roman" w:cs="Times New Roman"/>
        </w:rPr>
      </w:pPr>
      <w:r w:rsidRPr="008C1C32">
        <w:rPr>
          <w:rFonts w:ascii="Times New Roman" w:hAnsi="Times New Roman" w:cs="Times New Roman"/>
        </w:rPr>
        <w:t>W miarę możliwości</w:t>
      </w:r>
      <w:r w:rsidR="007410AA" w:rsidRPr="008C1C32">
        <w:rPr>
          <w:rFonts w:ascii="Times New Roman" w:hAnsi="Times New Roman" w:cs="Times New Roman"/>
        </w:rPr>
        <w:t xml:space="preserve"> </w:t>
      </w:r>
      <w:r w:rsidRPr="008C1C32">
        <w:rPr>
          <w:rFonts w:ascii="Times New Roman" w:hAnsi="Times New Roman" w:cs="Times New Roman"/>
        </w:rPr>
        <w:t>organizacj</w:t>
      </w:r>
      <w:r w:rsidR="007410AA" w:rsidRPr="008C1C32">
        <w:rPr>
          <w:rFonts w:ascii="Times New Roman" w:hAnsi="Times New Roman" w:cs="Times New Roman"/>
        </w:rPr>
        <w:t>e się</w:t>
      </w:r>
      <w:r w:rsidRPr="008C1C32">
        <w:rPr>
          <w:rFonts w:ascii="Times New Roman" w:hAnsi="Times New Roman" w:cs="Times New Roman"/>
        </w:rPr>
        <w:t xml:space="preserve"> prac</w:t>
      </w:r>
      <w:r w:rsidR="007410AA" w:rsidRPr="008C1C32">
        <w:rPr>
          <w:rFonts w:ascii="Times New Roman" w:hAnsi="Times New Roman" w:cs="Times New Roman"/>
        </w:rPr>
        <w:t xml:space="preserve">ę </w:t>
      </w:r>
      <w:r w:rsidRPr="008C1C32">
        <w:rPr>
          <w:rFonts w:ascii="Times New Roman" w:hAnsi="Times New Roman" w:cs="Times New Roman"/>
        </w:rPr>
        <w:t>i jej koordynację, która umożliwi</w:t>
      </w:r>
      <w:r w:rsidR="007410AA" w:rsidRPr="008C1C32">
        <w:rPr>
          <w:rFonts w:ascii="Times New Roman" w:hAnsi="Times New Roman" w:cs="Times New Roman"/>
        </w:rPr>
        <w:t xml:space="preserve">a </w:t>
      </w:r>
      <w:r w:rsidRPr="008C1C32">
        <w:rPr>
          <w:rFonts w:ascii="Times New Roman" w:hAnsi="Times New Roman" w:cs="Times New Roman"/>
        </w:rPr>
        <w:t>zachowanie dystansu między osobami przebywającymi na terenie szkoły, szczególnie w miejscach wspólnych i ogranicz</w:t>
      </w:r>
      <w:r w:rsidR="007410AA" w:rsidRPr="008C1C32">
        <w:rPr>
          <w:rFonts w:ascii="Times New Roman" w:hAnsi="Times New Roman" w:cs="Times New Roman"/>
        </w:rPr>
        <w:t xml:space="preserve">a </w:t>
      </w:r>
      <w:r w:rsidRPr="008C1C32">
        <w:rPr>
          <w:rFonts w:ascii="Times New Roman" w:hAnsi="Times New Roman" w:cs="Times New Roman"/>
        </w:rPr>
        <w:t>gromadzenie się uczniów na terenie szkoły (np. różne godziny przerw lub zajęć na boisku) oraz unikanie częstej</w:t>
      </w:r>
      <w:r w:rsidR="007410AA" w:rsidRPr="008C1C32">
        <w:rPr>
          <w:rFonts w:ascii="Times New Roman" w:hAnsi="Times New Roman" w:cs="Times New Roman"/>
        </w:rPr>
        <w:t xml:space="preserve"> </w:t>
      </w:r>
      <w:r w:rsidRPr="008C1C32">
        <w:rPr>
          <w:rFonts w:ascii="Times New Roman" w:hAnsi="Times New Roman" w:cs="Times New Roman"/>
        </w:rPr>
        <w:t>zmiany pomieszczeń, w których odbywają się zajęcia.</w:t>
      </w:r>
    </w:p>
    <w:p w:rsidR="00183C15" w:rsidRPr="008C1C32" w:rsidRDefault="00183C15" w:rsidP="00183C15">
      <w:pPr>
        <w:pStyle w:val="punkty"/>
        <w:numPr>
          <w:ilvl w:val="0"/>
          <w:numId w:val="1"/>
        </w:numPr>
        <w:rPr>
          <w:rFonts w:ascii="Times New Roman" w:hAnsi="Times New Roman" w:cs="Times New Roman"/>
        </w:rPr>
      </w:pPr>
      <w:r w:rsidRPr="008C1C32">
        <w:rPr>
          <w:rFonts w:ascii="Times New Roman" w:hAnsi="Times New Roman" w:cs="Times New Roman"/>
        </w:rPr>
        <w:t>Obowiązują</w:t>
      </w:r>
      <w:r w:rsidR="007410AA" w:rsidRPr="008C1C32">
        <w:rPr>
          <w:rFonts w:ascii="Times New Roman" w:hAnsi="Times New Roman" w:cs="Times New Roman"/>
        </w:rPr>
        <w:t xml:space="preserve"> </w:t>
      </w:r>
      <w:r w:rsidRPr="008C1C32">
        <w:rPr>
          <w:rFonts w:ascii="Times New Roman" w:hAnsi="Times New Roman" w:cs="Times New Roman"/>
        </w:rPr>
        <w:t>ogólne zasady higieny: częste mycie rąk (po przyjściu do szkoły należy bezzwłocznie umyć ręce), ochrona podczas kichania i kaszlu oraz unikanie dotykania oczu, nosa i ust.</w:t>
      </w:r>
    </w:p>
    <w:p w:rsidR="00183C15" w:rsidRPr="0083238E" w:rsidRDefault="00183C15" w:rsidP="00183C15">
      <w:pPr>
        <w:pStyle w:val="punkty"/>
        <w:numPr>
          <w:ilvl w:val="0"/>
          <w:numId w:val="1"/>
        </w:numPr>
        <w:rPr>
          <w:rFonts w:ascii="Times New Roman" w:hAnsi="Times New Roman" w:cs="Times New Roman"/>
        </w:rPr>
      </w:pPr>
      <w:r w:rsidRPr="0083238E">
        <w:rPr>
          <w:rFonts w:ascii="Times New Roman" w:hAnsi="Times New Roman" w:cs="Times New Roman"/>
        </w:rPr>
        <w:t xml:space="preserve">Przedmioty i sprzęty znajdujące się w sali, których nie można skutecznie umyć, uprać lub dezynfekować, </w:t>
      </w:r>
      <w:r w:rsidR="007410AA" w:rsidRPr="0083238E">
        <w:rPr>
          <w:rFonts w:ascii="Times New Roman" w:hAnsi="Times New Roman" w:cs="Times New Roman"/>
        </w:rPr>
        <w:t>usunięto</w:t>
      </w:r>
      <w:r w:rsidRPr="0083238E">
        <w:rPr>
          <w:rFonts w:ascii="Times New Roman" w:hAnsi="Times New Roman" w:cs="Times New Roman"/>
        </w:rPr>
        <w:t xml:space="preserve"> lub uniemożliwi</w:t>
      </w:r>
      <w:r w:rsidR="007410AA" w:rsidRPr="0083238E">
        <w:rPr>
          <w:rFonts w:ascii="Times New Roman" w:hAnsi="Times New Roman" w:cs="Times New Roman"/>
        </w:rPr>
        <w:t>ono</w:t>
      </w:r>
      <w:r w:rsidRPr="0083238E">
        <w:rPr>
          <w:rFonts w:ascii="Times New Roman" w:hAnsi="Times New Roman" w:cs="Times New Roman"/>
        </w:rPr>
        <w:t xml:space="preserve"> do nich dostęp. Przybory do ćwiczeń (piłki, skakanki, obręcze itp.) wykorzystywane podczas zajęć czyści</w:t>
      </w:r>
      <w:r w:rsidR="007410AA" w:rsidRPr="0083238E">
        <w:rPr>
          <w:rFonts w:ascii="Times New Roman" w:hAnsi="Times New Roman" w:cs="Times New Roman"/>
        </w:rPr>
        <w:t xml:space="preserve"> się</w:t>
      </w:r>
      <w:r w:rsidRPr="0083238E">
        <w:rPr>
          <w:rFonts w:ascii="Times New Roman" w:hAnsi="Times New Roman" w:cs="Times New Roman"/>
        </w:rPr>
        <w:t xml:space="preserve"> lub dezynfek</w:t>
      </w:r>
      <w:r w:rsidR="007410AA" w:rsidRPr="0083238E">
        <w:rPr>
          <w:rFonts w:ascii="Times New Roman" w:hAnsi="Times New Roman" w:cs="Times New Roman"/>
        </w:rPr>
        <w:t>uje</w:t>
      </w:r>
      <w:r w:rsidRPr="0083238E">
        <w:rPr>
          <w:rFonts w:ascii="Times New Roman" w:hAnsi="Times New Roman" w:cs="Times New Roman"/>
        </w:rPr>
        <w:t>.</w:t>
      </w:r>
    </w:p>
    <w:p w:rsidR="00183C15" w:rsidRPr="0083238E" w:rsidRDefault="00183C15" w:rsidP="00183C15">
      <w:pPr>
        <w:pStyle w:val="punkty"/>
        <w:numPr>
          <w:ilvl w:val="0"/>
          <w:numId w:val="1"/>
        </w:numPr>
        <w:rPr>
          <w:rFonts w:ascii="Times New Roman" w:hAnsi="Times New Roman" w:cs="Times New Roman"/>
        </w:rPr>
      </w:pPr>
      <w:r w:rsidRPr="0083238E">
        <w:rPr>
          <w:rFonts w:ascii="Times New Roman" w:hAnsi="Times New Roman" w:cs="Times New Roman"/>
        </w:rPr>
        <w:t>Uczeń posiada własne przybory i podręczniki, które w czasie zajęć mogą znajdować się na stoliku szkolnym ucznia, w tornistrze. Uczniowie nie powinni wymieniać się przyborami szkolnymi między sobą.</w:t>
      </w:r>
    </w:p>
    <w:p w:rsidR="00183C15" w:rsidRPr="0083238E" w:rsidRDefault="007410AA" w:rsidP="00183C15">
      <w:pPr>
        <w:pStyle w:val="punkty"/>
        <w:numPr>
          <w:ilvl w:val="0"/>
          <w:numId w:val="1"/>
        </w:numPr>
        <w:rPr>
          <w:rFonts w:ascii="Times New Roman" w:hAnsi="Times New Roman" w:cs="Times New Roman"/>
        </w:rPr>
      </w:pPr>
      <w:r w:rsidRPr="0083238E">
        <w:rPr>
          <w:rFonts w:ascii="Times New Roman" w:hAnsi="Times New Roman" w:cs="Times New Roman"/>
        </w:rPr>
        <w:t>U</w:t>
      </w:r>
      <w:r w:rsidR="00183C15" w:rsidRPr="0083238E">
        <w:rPr>
          <w:rFonts w:ascii="Times New Roman" w:hAnsi="Times New Roman" w:cs="Times New Roman"/>
        </w:rPr>
        <w:t>żywany sprzęt sportowy oraz podłog</w:t>
      </w:r>
      <w:r w:rsidRPr="0083238E">
        <w:rPr>
          <w:rFonts w:ascii="Times New Roman" w:hAnsi="Times New Roman" w:cs="Times New Roman"/>
        </w:rPr>
        <w:t>ę</w:t>
      </w:r>
      <w:r w:rsidR="00183C15" w:rsidRPr="0083238E">
        <w:rPr>
          <w:rFonts w:ascii="Times New Roman" w:hAnsi="Times New Roman" w:cs="Times New Roman"/>
        </w:rPr>
        <w:t xml:space="preserve"> </w:t>
      </w:r>
      <w:r w:rsidRPr="0083238E">
        <w:rPr>
          <w:rFonts w:ascii="Times New Roman" w:hAnsi="Times New Roman" w:cs="Times New Roman"/>
        </w:rPr>
        <w:t xml:space="preserve">na korytarzu po zajęciach w –f </w:t>
      </w:r>
      <w:r w:rsidR="00183C15" w:rsidRPr="0083238E">
        <w:rPr>
          <w:rFonts w:ascii="Times New Roman" w:hAnsi="Times New Roman" w:cs="Times New Roman"/>
        </w:rPr>
        <w:t>my</w:t>
      </w:r>
      <w:r w:rsidRPr="0083238E">
        <w:rPr>
          <w:rFonts w:ascii="Times New Roman" w:hAnsi="Times New Roman" w:cs="Times New Roman"/>
        </w:rPr>
        <w:t xml:space="preserve">je się </w:t>
      </w:r>
      <w:r w:rsidR="00183C15" w:rsidRPr="0083238E">
        <w:rPr>
          <w:rFonts w:ascii="Times New Roman" w:hAnsi="Times New Roman" w:cs="Times New Roman"/>
        </w:rPr>
        <w:t>detergentem lub dezynfek</w:t>
      </w:r>
      <w:r w:rsidRPr="0083238E">
        <w:rPr>
          <w:rFonts w:ascii="Times New Roman" w:hAnsi="Times New Roman" w:cs="Times New Roman"/>
        </w:rPr>
        <w:t>uje</w:t>
      </w:r>
      <w:r w:rsidR="00183C15" w:rsidRPr="0083238E">
        <w:rPr>
          <w:rFonts w:ascii="Times New Roman" w:hAnsi="Times New Roman" w:cs="Times New Roman"/>
        </w:rPr>
        <w:t xml:space="preserve"> po każdym dniu zajęć, a w miarę możliwości po każdych zajęciach. </w:t>
      </w:r>
    </w:p>
    <w:p w:rsidR="00183C15" w:rsidRPr="0083238E" w:rsidRDefault="00F85DA5" w:rsidP="00183C15">
      <w:pPr>
        <w:pStyle w:val="punkty"/>
        <w:numPr>
          <w:ilvl w:val="0"/>
          <w:numId w:val="1"/>
        </w:numPr>
        <w:rPr>
          <w:rFonts w:ascii="Times New Roman" w:hAnsi="Times New Roman" w:cs="Times New Roman"/>
        </w:rPr>
      </w:pPr>
      <w:r w:rsidRPr="0083238E">
        <w:rPr>
          <w:rFonts w:ascii="Times New Roman" w:hAnsi="Times New Roman" w:cs="Times New Roman"/>
        </w:rPr>
        <w:t>W</w:t>
      </w:r>
      <w:r w:rsidR="00183C15" w:rsidRPr="0083238E">
        <w:rPr>
          <w:rFonts w:ascii="Times New Roman" w:hAnsi="Times New Roman" w:cs="Times New Roman"/>
        </w:rPr>
        <w:t>ietrzy</w:t>
      </w:r>
      <w:r w:rsidRPr="0083238E">
        <w:rPr>
          <w:rFonts w:ascii="Times New Roman" w:hAnsi="Times New Roman" w:cs="Times New Roman"/>
        </w:rPr>
        <w:t xml:space="preserve"> się</w:t>
      </w:r>
      <w:r w:rsidR="00183C15" w:rsidRPr="0083238E">
        <w:rPr>
          <w:rFonts w:ascii="Times New Roman" w:hAnsi="Times New Roman" w:cs="Times New Roman"/>
        </w:rPr>
        <w:t xml:space="preserve"> sale, części</w:t>
      </w:r>
      <w:r w:rsidRPr="0083238E">
        <w:rPr>
          <w:rFonts w:ascii="Times New Roman" w:hAnsi="Times New Roman" w:cs="Times New Roman"/>
        </w:rPr>
        <w:t xml:space="preserve"> </w:t>
      </w:r>
      <w:r w:rsidR="00183C15" w:rsidRPr="0083238E">
        <w:rPr>
          <w:rFonts w:ascii="Times New Roman" w:hAnsi="Times New Roman" w:cs="Times New Roman"/>
        </w:rPr>
        <w:t>wspólne (korytarze)</w:t>
      </w:r>
      <w:r w:rsidRPr="0083238E">
        <w:rPr>
          <w:rFonts w:ascii="Times New Roman" w:hAnsi="Times New Roman" w:cs="Times New Roman"/>
        </w:rPr>
        <w:t xml:space="preserve"> </w:t>
      </w:r>
      <w:r w:rsidR="00183C15" w:rsidRPr="0083238E">
        <w:rPr>
          <w:rFonts w:ascii="Times New Roman" w:hAnsi="Times New Roman" w:cs="Times New Roman"/>
        </w:rPr>
        <w:t>co najmniej raz na godzinę, w czasie przerwy, a w razie potrzeby także w czasie zajęć.</w:t>
      </w:r>
    </w:p>
    <w:p w:rsidR="00183C15" w:rsidRPr="0083238E" w:rsidRDefault="00183C15" w:rsidP="00183C15">
      <w:pPr>
        <w:pStyle w:val="punkty"/>
        <w:numPr>
          <w:ilvl w:val="0"/>
          <w:numId w:val="1"/>
        </w:numPr>
        <w:rPr>
          <w:rFonts w:ascii="Times New Roman" w:hAnsi="Times New Roman" w:cs="Times New Roman"/>
        </w:rPr>
      </w:pPr>
      <w:r w:rsidRPr="0083238E">
        <w:rPr>
          <w:rFonts w:ascii="Times New Roman" w:hAnsi="Times New Roman" w:cs="Times New Roman"/>
        </w:rPr>
        <w:t>Nauczyciel w klasach I-III organizuje przerwy dla swoich uczniów w</w:t>
      </w:r>
      <w:r w:rsidR="00F85DA5" w:rsidRPr="0083238E">
        <w:rPr>
          <w:rFonts w:ascii="Times New Roman" w:hAnsi="Times New Roman" w:cs="Times New Roman"/>
        </w:rPr>
        <w:t> </w:t>
      </w:r>
      <w:r w:rsidRPr="0083238E">
        <w:rPr>
          <w:rFonts w:ascii="Times New Roman" w:hAnsi="Times New Roman" w:cs="Times New Roman"/>
        </w:rPr>
        <w:t xml:space="preserve">interwałach adekwatnych do potrzeb, jednak nie rzadziej niż co 45 min. </w:t>
      </w:r>
    </w:p>
    <w:p w:rsidR="00183C15" w:rsidRPr="0083238E" w:rsidRDefault="00F85DA5" w:rsidP="00183C15">
      <w:pPr>
        <w:pStyle w:val="punkty"/>
        <w:numPr>
          <w:ilvl w:val="0"/>
          <w:numId w:val="1"/>
        </w:numPr>
        <w:rPr>
          <w:rFonts w:ascii="Times New Roman" w:hAnsi="Times New Roman" w:cs="Times New Roman"/>
        </w:rPr>
      </w:pPr>
      <w:r w:rsidRPr="0083238E">
        <w:rPr>
          <w:rFonts w:ascii="Times New Roman" w:hAnsi="Times New Roman" w:cs="Times New Roman"/>
        </w:rPr>
        <w:t xml:space="preserve">Uczniowie w miarę możliwości </w:t>
      </w:r>
      <w:r w:rsidR="00183C15" w:rsidRPr="0083238E">
        <w:rPr>
          <w:rFonts w:ascii="Times New Roman" w:hAnsi="Times New Roman" w:cs="Times New Roman"/>
        </w:rPr>
        <w:t>korzysta</w:t>
      </w:r>
      <w:r w:rsidRPr="0083238E">
        <w:rPr>
          <w:rFonts w:ascii="Times New Roman" w:hAnsi="Times New Roman" w:cs="Times New Roman"/>
        </w:rPr>
        <w:t>ją</w:t>
      </w:r>
      <w:r w:rsidR="00183C15" w:rsidRPr="0083238E">
        <w:rPr>
          <w:rFonts w:ascii="Times New Roman" w:hAnsi="Times New Roman" w:cs="Times New Roman"/>
        </w:rPr>
        <w:t xml:space="preserve"> z boiska szkolnego oraz </w:t>
      </w:r>
      <w:r w:rsidRPr="0083238E">
        <w:rPr>
          <w:rFonts w:ascii="Times New Roman" w:hAnsi="Times New Roman" w:cs="Times New Roman"/>
        </w:rPr>
        <w:t>przebywają</w:t>
      </w:r>
      <w:r w:rsidR="00183C15" w:rsidRPr="0083238E">
        <w:rPr>
          <w:rFonts w:ascii="Times New Roman" w:hAnsi="Times New Roman" w:cs="Times New Roman"/>
        </w:rPr>
        <w:t xml:space="preserve"> na świeżym powietrzu na terenie szkoły, w tym w czasie przerw.</w:t>
      </w:r>
    </w:p>
    <w:p w:rsidR="00183C15" w:rsidRPr="0083238E" w:rsidRDefault="00183C15" w:rsidP="00183C15">
      <w:pPr>
        <w:pStyle w:val="punkty"/>
        <w:numPr>
          <w:ilvl w:val="0"/>
          <w:numId w:val="1"/>
        </w:numPr>
        <w:rPr>
          <w:rFonts w:ascii="Times New Roman" w:hAnsi="Times New Roman" w:cs="Times New Roman"/>
        </w:rPr>
      </w:pPr>
      <w:r w:rsidRPr="0083238E">
        <w:rPr>
          <w:rFonts w:ascii="Times New Roman" w:hAnsi="Times New Roman" w:cs="Times New Roman"/>
        </w:rPr>
        <w:t>Podczas realizacji zajęć, w tym zajęć wychow</w:t>
      </w:r>
      <w:r w:rsidR="0065088E">
        <w:rPr>
          <w:rFonts w:ascii="Times New Roman" w:hAnsi="Times New Roman" w:cs="Times New Roman"/>
        </w:rPr>
        <w:t>ania fizycznego i sportowych, w </w:t>
      </w:r>
      <w:r w:rsidRPr="0083238E">
        <w:rPr>
          <w:rFonts w:ascii="Times New Roman" w:hAnsi="Times New Roman" w:cs="Times New Roman"/>
        </w:rPr>
        <w:t>których nie można zachować dystansu ogranicz</w:t>
      </w:r>
      <w:r w:rsidR="00F85DA5" w:rsidRPr="0083238E">
        <w:rPr>
          <w:rFonts w:ascii="Times New Roman" w:hAnsi="Times New Roman" w:cs="Times New Roman"/>
        </w:rPr>
        <w:t>a się</w:t>
      </w:r>
      <w:r w:rsidRPr="0083238E">
        <w:rPr>
          <w:rFonts w:ascii="Times New Roman" w:hAnsi="Times New Roman" w:cs="Times New Roman"/>
        </w:rPr>
        <w:t xml:space="preserve"> ćwiczenia i gry kontaktowe.</w:t>
      </w:r>
    </w:p>
    <w:p w:rsidR="00183C15" w:rsidRPr="00DA1664" w:rsidRDefault="00183C15" w:rsidP="00183C15">
      <w:pPr>
        <w:pStyle w:val="punkty"/>
        <w:numPr>
          <w:ilvl w:val="0"/>
          <w:numId w:val="1"/>
        </w:numPr>
        <w:rPr>
          <w:rFonts w:ascii="Times New Roman" w:hAnsi="Times New Roman" w:cs="Times New Roman"/>
        </w:rPr>
      </w:pPr>
      <w:r w:rsidRPr="00DA1664">
        <w:rPr>
          <w:rFonts w:ascii="Times New Roman" w:hAnsi="Times New Roman" w:cs="Times New Roman"/>
        </w:rPr>
        <w:t>Uczeń nie zabiera ze sobą do szkoły niepotrzebnych przedmiotów. Ograniczenie to nie dotyczy dzieci ze specjalnymi potrzebami edukacyjnymi, w szcze</w:t>
      </w:r>
      <w:r w:rsidR="0065088E">
        <w:rPr>
          <w:rFonts w:ascii="Times New Roman" w:hAnsi="Times New Roman" w:cs="Times New Roman"/>
        </w:rPr>
        <w:t>gólności z </w:t>
      </w:r>
      <w:r w:rsidRPr="00DA1664">
        <w:rPr>
          <w:rFonts w:ascii="Times New Roman" w:hAnsi="Times New Roman" w:cs="Times New Roman"/>
        </w:rPr>
        <w:t xml:space="preserve">niepełnosprawnościami. W takich przypadkach </w:t>
      </w:r>
      <w:r w:rsidR="00F85DA5" w:rsidRPr="00DA1664">
        <w:rPr>
          <w:rFonts w:ascii="Times New Roman" w:hAnsi="Times New Roman" w:cs="Times New Roman"/>
        </w:rPr>
        <w:t>pilnuje się</w:t>
      </w:r>
      <w:r w:rsidRPr="00DA1664">
        <w:rPr>
          <w:rFonts w:ascii="Times New Roman" w:hAnsi="Times New Roman" w:cs="Times New Roman"/>
        </w:rPr>
        <w:t>, aby dzieci nie udostępniały swoich zabawek innym, natomiast opiekunowie dziecka powinni zadbać o regularne czyszczenie (pranie lub dezynfekcję) zabawki, rzeczy.</w:t>
      </w:r>
    </w:p>
    <w:p w:rsidR="00183C15" w:rsidRPr="00DA1664" w:rsidRDefault="00183C15" w:rsidP="00183C15">
      <w:pPr>
        <w:pStyle w:val="punkty"/>
        <w:numPr>
          <w:ilvl w:val="0"/>
          <w:numId w:val="1"/>
        </w:numPr>
        <w:rPr>
          <w:rFonts w:ascii="Times New Roman" w:hAnsi="Times New Roman" w:cs="Times New Roman"/>
        </w:rPr>
      </w:pPr>
      <w:r w:rsidRPr="00DA1664">
        <w:rPr>
          <w:rFonts w:ascii="Times New Roman" w:hAnsi="Times New Roman" w:cs="Times New Roman"/>
        </w:rPr>
        <w:t xml:space="preserve">Zajęcia świetlicowe odbywają się w </w:t>
      </w:r>
      <w:r w:rsidR="00CB7E8A" w:rsidRPr="00DA1664">
        <w:rPr>
          <w:rFonts w:ascii="Times New Roman" w:hAnsi="Times New Roman" w:cs="Times New Roman"/>
        </w:rPr>
        <w:t>bibliotece szkolnej</w:t>
      </w:r>
      <w:r w:rsidRPr="00DA1664">
        <w:rPr>
          <w:rFonts w:ascii="Times New Roman" w:hAnsi="Times New Roman" w:cs="Times New Roman"/>
        </w:rPr>
        <w:t xml:space="preserve">, a </w:t>
      </w:r>
      <w:r w:rsidR="00CB7E8A" w:rsidRPr="00DA1664">
        <w:rPr>
          <w:rFonts w:ascii="Times New Roman" w:hAnsi="Times New Roman" w:cs="Times New Roman"/>
        </w:rPr>
        <w:t xml:space="preserve">w </w:t>
      </w:r>
      <w:r w:rsidR="0065088E">
        <w:rPr>
          <w:rFonts w:ascii="Times New Roman" w:hAnsi="Times New Roman" w:cs="Times New Roman"/>
        </w:rPr>
        <w:t>razie potrzeby w </w:t>
      </w:r>
      <w:r w:rsidRPr="00DA1664">
        <w:rPr>
          <w:rFonts w:ascii="Times New Roman" w:hAnsi="Times New Roman" w:cs="Times New Roman"/>
        </w:rPr>
        <w:t>innych salach dydaktycznych.</w:t>
      </w:r>
      <w:r w:rsidR="00CB7E8A" w:rsidRPr="00DA1664">
        <w:rPr>
          <w:rFonts w:ascii="Times New Roman" w:hAnsi="Times New Roman" w:cs="Times New Roman"/>
        </w:rPr>
        <w:t xml:space="preserve"> W</w:t>
      </w:r>
      <w:r w:rsidRPr="00DA1664">
        <w:rPr>
          <w:rFonts w:ascii="Times New Roman" w:hAnsi="Times New Roman" w:cs="Times New Roman"/>
        </w:rPr>
        <w:t xml:space="preserve"> regulamin</w:t>
      </w:r>
      <w:r w:rsidR="00CB7E8A" w:rsidRPr="00DA1664">
        <w:rPr>
          <w:rFonts w:ascii="Times New Roman" w:hAnsi="Times New Roman" w:cs="Times New Roman"/>
        </w:rPr>
        <w:t>ie</w:t>
      </w:r>
      <w:r w:rsidRPr="00DA1664">
        <w:rPr>
          <w:rFonts w:ascii="Times New Roman" w:hAnsi="Times New Roman" w:cs="Times New Roman"/>
        </w:rPr>
        <w:t xml:space="preserve"> korzystania z zajęć świetlicowych </w:t>
      </w:r>
      <w:r w:rsidR="00CB7E8A" w:rsidRPr="00DA1664">
        <w:rPr>
          <w:rFonts w:ascii="Times New Roman" w:hAnsi="Times New Roman" w:cs="Times New Roman"/>
        </w:rPr>
        <w:t>są</w:t>
      </w:r>
      <w:r w:rsidRPr="00DA1664">
        <w:rPr>
          <w:rFonts w:ascii="Times New Roman" w:hAnsi="Times New Roman" w:cs="Times New Roman"/>
        </w:rPr>
        <w:t xml:space="preserve"> wprowadz</w:t>
      </w:r>
      <w:r w:rsidR="00CB7E8A" w:rsidRPr="00DA1664">
        <w:rPr>
          <w:rFonts w:ascii="Times New Roman" w:hAnsi="Times New Roman" w:cs="Times New Roman"/>
        </w:rPr>
        <w:t>one</w:t>
      </w:r>
      <w:r w:rsidRPr="00DA1664">
        <w:rPr>
          <w:rFonts w:ascii="Times New Roman" w:hAnsi="Times New Roman" w:cs="Times New Roman"/>
        </w:rPr>
        <w:t xml:space="preserve"> zapisy, dotyczące zachowania bezpieczeństwa w czasie epidemii.</w:t>
      </w:r>
      <w:r w:rsidR="00CB7E8A" w:rsidRPr="00DA1664">
        <w:rPr>
          <w:rFonts w:ascii="Times New Roman" w:hAnsi="Times New Roman" w:cs="Times New Roman"/>
        </w:rPr>
        <w:t xml:space="preserve"> </w:t>
      </w:r>
      <w:r w:rsidRPr="00DA1664">
        <w:rPr>
          <w:rFonts w:ascii="Times New Roman" w:hAnsi="Times New Roman" w:cs="Times New Roman"/>
        </w:rPr>
        <w:t xml:space="preserve">Środki do dezynfekcji rąk </w:t>
      </w:r>
      <w:r w:rsidR="00CB7E8A" w:rsidRPr="00DA1664">
        <w:rPr>
          <w:rFonts w:ascii="Times New Roman" w:hAnsi="Times New Roman" w:cs="Times New Roman"/>
        </w:rPr>
        <w:t>są</w:t>
      </w:r>
      <w:r w:rsidRPr="00DA1664">
        <w:rPr>
          <w:rFonts w:ascii="Times New Roman" w:hAnsi="Times New Roman" w:cs="Times New Roman"/>
        </w:rPr>
        <w:t xml:space="preserve"> rozmieszczone w </w:t>
      </w:r>
      <w:r w:rsidR="00CB7E8A" w:rsidRPr="00DA1664">
        <w:rPr>
          <w:rFonts w:ascii="Times New Roman" w:hAnsi="Times New Roman" w:cs="Times New Roman"/>
        </w:rPr>
        <w:t>sali</w:t>
      </w:r>
      <w:r w:rsidRPr="00DA1664">
        <w:rPr>
          <w:rFonts w:ascii="Times New Roman" w:hAnsi="Times New Roman" w:cs="Times New Roman"/>
        </w:rPr>
        <w:t xml:space="preserve"> w sposób umożliwiający łatwy dostęp dla wychowanków pod nadzorem opiekuna. </w:t>
      </w:r>
      <w:r w:rsidR="00CB7E8A" w:rsidRPr="00DA1664">
        <w:rPr>
          <w:rFonts w:ascii="Times New Roman" w:hAnsi="Times New Roman" w:cs="Times New Roman"/>
        </w:rPr>
        <w:t>Pomieszczenie</w:t>
      </w:r>
      <w:r w:rsidRPr="00DA1664">
        <w:rPr>
          <w:rFonts w:ascii="Times New Roman" w:hAnsi="Times New Roman" w:cs="Times New Roman"/>
        </w:rPr>
        <w:t xml:space="preserve"> wietrzy</w:t>
      </w:r>
      <w:r w:rsidR="00CB7E8A" w:rsidRPr="00DA1664">
        <w:rPr>
          <w:rFonts w:ascii="Times New Roman" w:hAnsi="Times New Roman" w:cs="Times New Roman"/>
        </w:rPr>
        <w:t xml:space="preserve"> się </w:t>
      </w:r>
      <w:r w:rsidRPr="00DA1664">
        <w:rPr>
          <w:rFonts w:ascii="Times New Roman" w:hAnsi="Times New Roman" w:cs="Times New Roman"/>
        </w:rPr>
        <w:t xml:space="preserve">(nie rzadziej, niż co godzinę w trakcie przebywania dzieci), w tym w szczególności przed przyjęciem wychowanków oraz po przeprowadzeniu dezynfekcji. </w:t>
      </w:r>
    </w:p>
    <w:p w:rsidR="00183C15" w:rsidRPr="00DA1664" w:rsidRDefault="00183C15" w:rsidP="00183C15">
      <w:pPr>
        <w:pStyle w:val="punkty"/>
        <w:numPr>
          <w:ilvl w:val="0"/>
          <w:numId w:val="1"/>
        </w:numPr>
        <w:rPr>
          <w:rFonts w:ascii="Times New Roman" w:hAnsi="Times New Roman" w:cs="Times New Roman"/>
        </w:rPr>
      </w:pPr>
      <w:r w:rsidRPr="00DA1664">
        <w:rPr>
          <w:rFonts w:ascii="Times New Roman" w:hAnsi="Times New Roman" w:cs="Times New Roman"/>
        </w:rPr>
        <w:t>Personel kuchenny i pracownicy administracji oraz obsługi sprzątającej ogranicz</w:t>
      </w:r>
      <w:r w:rsidR="00CB7E8A" w:rsidRPr="00DA1664">
        <w:rPr>
          <w:rFonts w:ascii="Times New Roman" w:hAnsi="Times New Roman" w:cs="Times New Roman"/>
        </w:rPr>
        <w:t>ają</w:t>
      </w:r>
      <w:r w:rsidRPr="00DA1664">
        <w:rPr>
          <w:rFonts w:ascii="Times New Roman" w:hAnsi="Times New Roman" w:cs="Times New Roman"/>
        </w:rPr>
        <w:t xml:space="preserve"> kontakty z uczniami oraz nauczycielami.</w:t>
      </w:r>
    </w:p>
    <w:p w:rsidR="00183C15" w:rsidRPr="00DA1664" w:rsidRDefault="00CB7E8A" w:rsidP="00183C15">
      <w:pPr>
        <w:pStyle w:val="punkty"/>
        <w:numPr>
          <w:ilvl w:val="0"/>
          <w:numId w:val="1"/>
        </w:numPr>
        <w:rPr>
          <w:rFonts w:ascii="Times New Roman" w:hAnsi="Times New Roman" w:cs="Times New Roman"/>
        </w:rPr>
      </w:pPr>
      <w:r w:rsidRPr="00DA1664">
        <w:rPr>
          <w:rFonts w:ascii="Times New Roman" w:hAnsi="Times New Roman" w:cs="Times New Roman"/>
        </w:rPr>
        <w:lastRenderedPageBreak/>
        <w:t>R</w:t>
      </w:r>
      <w:r w:rsidR="00183C15" w:rsidRPr="00DA1664">
        <w:rPr>
          <w:rFonts w:ascii="Times New Roman" w:hAnsi="Times New Roman" w:cs="Times New Roman"/>
        </w:rPr>
        <w:t>ealizacji zajęć pozalekcyjnych organizowanych w szkole uwzględnia</w:t>
      </w:r>
      <w:r w:rsidRPr="00DA1664">
        <w:rPr>
          <w:rFonts w:ascii="Times New Roman" w:hAnsi="Times New Roman" w:cs="Times New Roman"/>
        </w:rPr>
        <w:t xml:space="preserve"> </w:t>
      </w:r>
      <w:r w:rsidR="00183C15" w:rsidRPr="00DA1664">
        <w:rPr>
          <w:rFonts w:ascii="Times New Roman" w:hAnsi="Times New Roman" w:cs="Times New Roman"/>
        </w:rPr>
        <w:t>odpowiednio zasady dotyczące organizacji zajęć lekcyjnych.</w:t>
      </w:r>
    </w:p>
    <w:p w:rsidR="00183C15" w:rsidRPr="00DA1664" w:rsidRDefault="00CB7E8A" w:rsidP="00183C15">
      <w:pPr>
        <w:pStyle w:val="punkty"/>
        <w:numPr>
          <w:ilvl w:val="0"/>
          <w:numId w:val="1"/>
        </w:numPr>
        <w:rPr>
          <w:rFonts w:ascii="Times New Roman" w:hAnsi="Times New Roman" w:cs="Times New Roman"/>
          <w:color w:val="FF0000"/>
        </w:rPr>
      </w:pPr>
      <w:r w:rsidRPr="00DA1664">
        <w:rPr>
          <w:rFonts w:ascii="Times New Roman" w:hAnsi="Times New Roman" w:cs="Times New Roman"/>
        </w:rPr>
        <w:t>U</w:t>
      </w:r>
      <w:r w:rsidR="00183C15" w:rsidRPr="00DA1664">
        <w:rPr>
          <w:rFonts w:ascii="Times New Roman" w:hAnsi="Times New Roman" w:cs="Times New Roman"/>
        </w:rPr>
        <w:t>stal</w:t>
      </w:r>
      <w:r w:rsidRPr="00DA1664">
        <w:rPr>
          <w:rFonts w:ascii="Times New Roman" w:hAnsi="Times New Roman" w:cs="Times New Roman"/>
        </w:rPr>
        <w:t>ono</w:t>
      </w:r>
      <w:r w:rsidR="00183C15" w:rsidRPr="00DA1664">
        <w:rPr>
          <w:rFonts w:ascii="Times New Roman" w:hAnsi="Times New Roman" w:cs="Times New Roman"/>
        </w:rPr>
        <w:t xml:space="preserve"> i upowszechni</w:t>
      </w:r>
      <w:r w:rsidRPr="00DA1664">
        <w:rPr>
          <w:rFonts w:ascii="Times New Roman" w:hAnsi="Times New Roman" w:cs="Times New Roman"/>
        </w:rPr>
        <w:t>ono</w:t>
      </w:r>
      <w:r w:rsidR="00183C15" w:rsidRPr="00DA1664">
        <w:rPr>
          <w:rFonts w:ascii="Times New Roman" w:hAnsi="Times New Roman" w:cs="Times New Roman"/>
        </w:rPr>
        <w:t xml:space="preserve"> zasady korzystania z biblioteki szkolnej oraz godziny jej pracy, uwzględniając konieczny okres 2 dni kwarantanny dla książek i innych materiałów przechowywanych w bibliotekach.</w:t>
      </w:r>
    </w:p>
    <w:p w:rsidR="00183C15" w:rsidRPr="00DA1664" w:rsidRDefault="00CB7E8A" w:rsidP="00183C15">
      <w:pPr>
        <w:pStyle w:val="punkty"/>
        <w:numPr>
          <w:ilvl w:val="0"/>
          <w:numId w:val="1"/>
        </w:numPr>
        <w:rPr>
          <w:rFonts w:ascii="Times New Roman" w:hAnsi="Times New Roman" w:cs="Times New Roman"/>
        </w:rPr>
      </w:pPr>
      <w:r w:rsidRPr="00DA1664">
        <w:rPr>
          <w:rFonts w:ascii="Times New Roman" w:hAnsi="Times New Roman" w:cs="Times New Roman"/>
        </w:rPr>
        <w:t>W</w:t>
      </w:r>
      <w:r w:rsidR="00183C15" w:rsidRPr="00DA1664">
        <w:rPr>
          <w:rFonts w:ascii="Times New Roman" w:hAnsi="Times New Roman" w:cs="Times New Roman"/>
        </w:rPr>
        <w:t>e współpracy z pielęgniarką środowiska nauczania i wychowania</w:t>
      </w:r>
      <w:r w:rsidRPr="00DA1664">
        <w:rPr>
          <w:rFonts w:ascii="Times New Roman" w:hAnsi="Times New Roman" w:cs="Times New Roman"/>
        </w:rPr>
        <w:t>, ustalono</w:t>
      </w:r>
      <w:r w:rsidR="00183C15" w:rsidRPr="00DA1664">
        <w:rPr>
          <w:rFonts w:ascii="Times New Roman" w:hAnsi="Times New Roman" w:cs="Times New Roman"/>
        </w:rPr>
        <w:t xml:space="preserve"> i</w:t>
      </w:r>
      <w:r w:rsidR="0065088E">
        <w:rPr>
          <w:rFonts w:ascii="Times New Roman" w:hAnsi="Times New Roman" w:cs="Times New Roman"/>
        </w:rPr>
        <w:t> </w:t>
      </w:r>
      <w:r w:rsidR="00183C15" w:rsidRPr="00DA1664">
        <w:rPr>
          <w:rFonts w:ascii="Times New Roman" w:hAnsi="Times New Roman" w:cs="Times New Roman"/>
        </w:rPr>
        <w:t>upowszechni</w:t>
      </w:r>
      <w:r w:rsidRPr="00DA1664">
        <w:rPr>
          <w:rFonts w:ascii="Times New Roman" w:hAnsi="Times New Roman" w:cs="Times New Roman"/>
        </w:rPr>
        <w:t>ono</w:t>
      </w:r>
      <w:r w:rsidR="00183C15" w:rsidRPr="00DA1664">
        <w:rPr>
          <w:rFonts w:ascii="Times New Roman" w:hAnsi="Times New Roman" w:cs="Times New Roman"/>
        </w:rPr>
        <w:t xml:space="preserve"> zasady korzystania z gabinetu profilaktyki zdrowotnej oraz godziny jego pracy, uwzględniając wymagania określone w przepisach prawa oraz aktualnych wytycznych m.in. Ministerstwa Zdrowia i Narodowego Funduszu Zdrowia.</w:t>
      </w:r>
    </w:p>
    <w:p w:rsidR="00183C15" w:rsidRPr="00F90690" w:rsidRDefault="00183C15" w:rsidP="002B172E">
      <w:pPr>
        <w:pStyle w:val="punkty"/>
        <w:numPr>
          <w:ilvl w:val="0"/>
          <w:numId w:val="0"/>
        </w:numPr>
        <w:ind w:left="1210"/>
      </w:pPr>
    </w:p>
    <w:p w:rsidR="00183C15" w:rsidRPr="001107C1" w:rsidRDefault="00183C15" w:rsidP="00530130">
      <w:pPr>
        <w:pStyle w:val="Nagwek1"/>
        <w:spacing w:before="120"/>
        <w:jc w:val="center"/>
        <w:rPr>
          <w:rFonts w:ascii="Times New Roman" w:eastAsiaTheme="minorHAnsi" w:hAnsi="Times New Roman" w:cs="Times New Roman"/>
          <w:color w:val="000000" w:themeColor="text1"/>
        </w:rPr>
      </w:pPr>
      <w:r w:rsidRPr="001107C1">
        <w:rPr>
          <w:rFonts w:ascii="Times New Roman" w:eastAsiaTheme="minorHAnsi" w:hAnsi="Times New Roman" w:cs="Times New Roman"/>
          <w:color w:val="000000" w:themeColor="text1"/>
        </w:rPr>
        <w:t>Higiena, czyszczenie i dezynfekcja pomieszczeń i powierzchni</w:t>
      </w:r>
    </w:p>
    <w:p w:rsidR="00C24F41" w:rsidRPr="00C24F41" w:rsidRDefault="00C24F41" w:rsidP="00C24F41">
      <w:pPr>
        <w:rPr>
          <w:rFonts w:eastAsiaTheme="minorHAnsi"/>
        </w:rPr>
      </w:pPr>
    </w:p>
    <w:p w:rsidR="00183C15" w:rsidRPr="00530130" w:rsidRDefault="002B172E" w:rsidP="00DA1664">
      <w:pPr>
        <w:pStyle w:val="punkty"/>
        <w:numPr>
          <w:ilvl w:val="0"/>
          <w:numId w:val="24"/>
        </w:numPr>
        <w:rPr>
          <w:rFonts w:ascii="Times New Roman" w:hAnsi="Times New Roman" w:cs="Times New Roman"/>
        </w:rPr>
      </w:pPr>
      <w:r w:rsidRPr="00530130">
        <w:rPr>
          <w:rFonts w:ascii="Times New Roman" w:hAnsi="Times New Roman" w:cs="Times New Roman"/>
        </w:rPr>
        <w:t xml:space="preserve"> </w:t>
      </w:r>
      <w:r w:rsidR="00183C15" w:rsidRPr="00530130">
        <w:rPr>
          <w:rFonts w:ascii="Times New Roman" w:hAnsi="Times New Roman" w:cs="Times New Roman"/>
        </w:rPr>
        <w:t xml:space="preserve">Przy wejściu głównym </w:t>
      </w:r>
      <w:r w:rsidRPr="00530130">
        <w:rPr>
          <w:rFonts w:ascii="Times New Roman" w:hAnsi="Times New Roman" w:cs="Times New Roman"/>
        </w:rPr>
        <w:t xml:space="preserve">zostały </w:t>
      </w:r>
      <w:r w:rsidR="00183C15" w:rsidRPr="00530130">
        <w:rPr>
          <w:rFonts w:ascii="Times New Roman" w:hAnsi="Times New Roman" w:cs="Times New Roman"/>
        </w:rPr>
        <w:t>umie</w:t>
      </w:r>
      <w:r w:rsidRPr="00530130">
        <w:rPr>
          <w:rFonts w:ascii="Times New Roman" w:hAnsi="Times New Roman" w:cs="Times New Roman"/>
        </w:rPr>
        <w:t xml:space="preserve">szczone </w:t>
      </w:r>
      <w:r w:rsidR="00183C15" w:rsidRPr="00530130">
        <w:rPr>
          <w:rFonts w:ascii="Times New Roman" w:hAnsi="Times New Roman" w:cs="Times New Roman"/>
        </w:rPr>
        <w:t>numery telefonów do właściwej stacji sanitarno-epidemiologicznej, oddziału zakaźnego szpitala i</w:t>
      </w:r>
      <w:r w:rsidRPr="00530130">
        <w:rPr>
          <w:rFonts w:ascii="Times New Roman" w:hAnsi="Times New Roman" w:cs="Times New Roman"/>
        </w:rPr>
        <w:t> </w:t>
      </w:r>
      <w:r w:rsidR="00183C15" w:rsidRPr="00530130">
        <w:rPr>
          <w:rFonts w:ascii="Times New Roman" w:hAnsi="Times New Roman" w:cs="Times New Roman"/>
        </w:rPr>
        <w:t>służb medycznych.</w:t>
      </w:r>
    </w:p>
    <w:p w:rsidR="00183C15" w:rsidRPr="00530130" w:rsidRDefault="00DA1664" w:rsidP="00DA1664">
      <w:pPr>
        <w:pStyle w:val="punkty"/>
        <w:numPr>
          <w:ilvl w:val="0"/>
          <w:numId w:val="24"/>
        </w:numPr>
        <w:rPr>
          <w:rFonts w:ascii="Times New Roman" w:hAnsi="Times New Roman" w:cs="Times New Roman"/>
        </w:rPr>
      </w:pPr>
      <w:r w:rsidRPr="00530130">
        <w:rPr>
          <w:rFonts w:ascii="Times New Roman" w:hAnsi="Times New Roman" w:cs="Times New Roman"/>
          <w:lang w:bidi="pl-PL"/>
        </w:rPr>
        <w:t xml:space="preserve">Wyznaczona osoba pilnuje, aby wszystkie osoby trzecie, w tym rodzice uczniów, wchodzące do szkoły dezynfekowały dłonie lub zakładały rękawiczki ochronne, miały zakryte usta i nos oraz nie przekraczały obowiązujących </w:t>
      </w:r>
      <w:r w:rsidRPr="00530130">
        <w:rPr>
          <w:rFonts w:ascii="Times New Roman" w:hAnsi="Times New Roman" w:cs="Times New Roman"/>
          <w:color w:val="000000"/>
          <w:lang w:bidi="pl-PL"/>
        </w:rPr>
        <w:t>stref przebywania.</w:t>
      </w:r>
    </w:p>
    <w:p w:rsidR="00DA1664" w:rsidRPr="00530130" w:rsidRDefault="00DA1664" w:rsidP="00DA1664">
      <w:pPr>
        <w:pStyle w:val="punkty"/>
        <w:numPr>
          <w:ilvl w:val="0"/>
          <w:numId w:val="24"/>
        </w:numPr>
        <w:rPr>
          <w:rFonts w:ascii="Times New Roman" w:hAnsi="Times New Roman" w:cs="Times New Roman"/>
          <w:color w:val="000000"/>
          <w:lang w:bidi="pl-PL"/>
        </w:rPr>
      </w:pPr>
      <w:r w:rsidRPr="00530130">
        <w:rPr>
          <w:rFonts w:ascii="Times New Roman" w:hAnsi="Times New Roman" w:cs="Times New Roman"/>
          <w:color w:val="000000"/>
          <w:lang w:bidi="pl-PL"/>
        </w:rPr>
        <w:t>Regularnie myjemy ręce wodą z mydłem oraz pilnujemy, aby robili to uczniowie, szczególnie po przyjściu do szkoły, przed jedzeniem, po powrocie ze świeżego powietrza i po skorzystaniu z toalety.</w:t>
      </w:r>
    </w:p>
    <w:p w:rsidR="00DA1664" w:rsidRPr="00530130" w:rsidRDefault="00DA1664" w:rsidP="00DA1664">
      <w:pPr>
        <w:pStyle w:val="punkty"/>
        <w:numPr>
          <w:ilvl w:val="0"/>
          <w:numId w:val="24"/>
        </w:numPr>
        <w:rPr>
          <w:rFonts w:ascii="Times New Roman" w:hAnsi="Times New Roman" w:cs="Times New Roman"/>
        </w:rPr>
      </w:pPr>
      <w:r w:rsidRPr="00530130">
        <w:rPr>
          <w:rFonts w:ascii="Times New Roman" w:hAnsi="Times New Roman" w:cs="Times New Roman"/>
          <w:color w:val="000000"/>
          <w:lang w:bidi="pl-PL"/>
        </w:rPr>
        <w:t>Monitoruje się codzienne prace porządkowe, ze szczególnym uwzględnieniem utrzymywania w czystości sal zajęć, pomieszczeń sanitarno</w:t>
      </w:r>
      <w:r w:rsidR="00C24F41">
        <w:rPr>
          <w:rFonts w:ascii="Times New Roman" w:hAnsi="Times New Roman" w:cs="Times New Roman"/>
          <w:color w:val="000000"/>
          <w:lang w:bidi="pl-PL"/>
        </w:rPr>
        <w:t>-</w:t>
      </w:r>
      <w:r w:rsidRPr="00530130">
        <w:rPr>
          <w:rFonts w:ascii="Times New Roman" w:hAnsi="Times New Roman" w:cs="Times New Roman"/>
          <w:color w:val="000000"/>
          <w:lang w:bidi="pl-PL"/>
        </w:rPr>
        <w:t>higienicznych, ciągów komunikacyjnych, dezynfekcji powierzchni dotykowych</w:t>
      </w:r>
      <w:r w:rsidR="00C24F41">
        <w:rPr>
          <w:rFonts w:ascii="Times New Roman" w:hAnsi="Times New Roman" w:cs="Times New Roman"/>
          <w:color w:val="000000"/>
          <w:lang w:bidi="pl-PL"/>
        </w:rPr>
        <w:t xml:space="preserve">: </w:t>
      </w:r>
      <w:r w:rsidR="0065088E">
        <w:rPr>
          <w:rFonts w:ascii="Times New Roman" w:hAnsi="Times New Roman" w:cs="Times New Roman"/>
          <w:color w:val="000000"/>
          <w:lang w:bidi="pl-PL"/>
        </w:rPr>
        <w:t>poręczy, klamek i </w:t>
      </w:r>
      <w:r w:rsidRPr="00530130">
        <w:rPr>
          <w:rFonts w:ascii="Times New Roman" w:hAnsi="Times New Roman" w:cs="Times New Roman"/>
          <w:color w:val="000000"/>
          <w:lang w:bidi="pl-PL"/>
        </w:rPr>
        <w:t>powierzchni płaskich, w tym blatów w salach i w pomieszczeni</w:t>
      </w:r>
      <w:r w:rsidR="00C24F41">
        <w:rPr>
          <w:rFonts w:ascii="Times New Roman" w:hAnsi="Times New Roman" w:cs="Times New Roman"/>
          <w:color w:val="000000"/>
          <w:lang w:bidi="pl-PL"/>
        </w:rPr>
        <w:t>u</w:t>
      </w:r>
      <w:r w:rsidRPr="00530130">
        <w:rPr>
          <w:rFonts w:ascii="Times New Roman" w:hAnsi="Times New Roman" w:cs="Times New Roman"/>
          <w:color w:val="000000"/>
          <w:lang w:bidi="pl-PL"/>
        </w:rPr>
        <w:t xml:space="preserve"> </w:t>
      </w:r>
      <w:r w:rsidR="00C24F41">
        <w:rPr>
          <w:rFonts w:ascii="Times New Roman" w:hAnsi="Times New Roman" w:cs="Times New Roman"/>
          <w:color w:val="000000"/>
          <w:lang w:bidi="pl-PL"/>
        </w:rPr>
        <w:t xml:space="preserve">przeznaczonym do </w:t>
      </w:r>
      <w:r w:rsidRPr="00530130">
        <w:rPr>
          <w:rFonts w:ascii="Times New Roman" w:hAnsi="Times New Roman" w:cs="Times New Roman"/>
          <w:color w:val="000000"/>
          <w:lang w:bidi="pl-PL"/>
        </w:rPr>
        <w:t>spożywania posiłków, klawiatur, włącz</w:t>
      </w:r>
      <w:r w:rsidR="00C24F41">
        <w:rPr>
          <w:rFonts w:ascii="Times New Roman" w:hAnsi="Times New Roman" w:cs="Times New Roman"/>
          <w:color w:val="000000"/>
          <w:lang w:bidi="pl-PL"/>
        </w:rPr>
        <w:t>ników (wg tabel umieszczonych w </w:t>
      </w:r>
      <w:r w:rsidRPr="00530130">
        <w:rPr>
          <w:rFonts w:ascii="Times New Roman" w:hAnsi="Times New Roman" w:cs="Times New Roman"/>
          <w:color w:val="000000"/>
          <w:lang w:bidi="pl-PL"/>
        </w:rPr>
        <w:t>wyznaczonych miejscach).</w:t>
      </w:r>
    </w:p>
    <w:p w:rsidR="00DA1664" w:rsidRPr="00530130" w:rsidRDefault="00DA1664" w:rsidP="00DA1664">
      <w:pPr>
        <w:pStyle w:val="punkty"/>
        <w:numPr>
          <w:ilvl w:val="0"/>
          <w:numId w:val="24"/>
        </w:numPr>
        <w:rPr>
          <w:rFonts w:ascii="Times New Roman" w:hAnsi="Times New Roman" w:cs="Times New Roman"/>
        </w:rPr>
      </w:pPr>
      <w:r w:rsidRPr="00530130">
        <w:rPr>
          <w:rFonts w:ascii="Times New Roman" w:hAnsi="Times New Roman" w:cs="Times New Roman"/>
          <w:color w:val="000000"/>
          <w:lang w:bidi="pl-PL"/>
        </w:rPr>
        <w:t>Przeprowadzając dezynfekcję, ściśle przestrzega się zaleceń producenta znajdujących się na opakowaniu środka do dezynfekcji. Ważne jest ścisłe przestrzeganie czasu niezbędnego do wywietrzeni</w:t>
      </w:r>
      <w:r w:rsidR="0065088E">
        <w:rPr>
          <w:rFonts w:ascii="Times New Roman" w:hAnsi="Times New Roman" w:cs="Times New Roman"/>
          <w:color w:val="000000"/>
          <w:lang w:bidi="pl-PL"/>
        </w:rPr>
        <w:t>a dezynfekowanych pomieszczeń i </w:t>
      </w:r>
      <w:r w:rsidRPr="00530130">
        <w:rPr>
          <w:rFonts w:ascii="Times New Roman" w:hAnsi="Times New Roman" w:cs="Times New Roman"/>
          <w:color w:val="000000"/>
          <w:lang w:bidi="pl-PL"/>
        </w:rPr>
        <w:t>przedmiotów, tak aby uczniowie nie byli narażeni na wdychanie oparów środków służących do dezynfekcji.</w:t>
      </w:r>
    </w:p>
    <w:p w:rsidR="00DA1664" w:rsidRPr="00530130" w:rsidRDefault="00DA1664" w:rsidP="00DA1664">
      <w:pPr>
        <w:pStyle w:val="punkty"/>
        <w:numPr>
          <w:ilvl w:val="0"/>
          <w:numId w:val="24"/>
        </w:numPr>
        <w:rPr>
          <w:rFonts w:ascii="Times New Roman" w:hAnsi="Times New Roman" w:cs="Times New Roman"/>
        </w:rPr>
      </w:pPr>
      <w:r w:rsidRPr="00530130">
        <w:rPr>
          <w:rFonts w:ascii="Times New Roman" w:hAnsi="Times New Roman" w:cs="Times New Roman"/>
          <w:color w:val="000000"/>
          <w:lang w:bidi="pl-PL"/>
        </w:rPr>
        <w:t>W pomieszczeniach sanitarno</w:t>
      </w:r>
      <w:r w:rsidR="00C24F41">
        <w:rPr>
          <w:rFonts w:ascii="Times New Roman" w:hAnsi="Times New Roman" w:cs="Times New Roman"/>
          <w:color w:val="000000"/>
          <w:lang w:bidi="pl-PL"/>
        </w:rPr>
        <w:t>-</w:t>
      </w:r>
      <w:r w:rsidRPr="00530130">
        <w:rPr>
          <w:rFonts w:ascii="Times New Roman" w:hAnsi="Times New Roman" w:cs="Times New Roman"/>
          <w:color w:val="000000"/>
          <w:lang w:bidi="pl-PL"/>
        </w:rPr>
        <w:t xml:space="preserve">higienicznych wywieszono plakaty z zasadami prawidłowego mycia rąk, a przy dozownikach z płynem do dezynfekcji rąk </w:t>
      </w:r>
      <w:r w:rsidRPr="00530130">
        <w:rPr>
          <w:rFonts w:ascii="Times New Roman" w:hAnsi="Times New Roman" w:cs="Times New Roman"/>
        </w:rPr>
        <w:t>–</w:t>
      </w:r>
      <w:r w:rsidRPr="00530130">
        <w:rPr>
          <w:rFonts w:ascii="Times New Roman" w:hAnsi="Times New Roman" w:cs="Times New Roman"/>
          <w:color w:val="000000"/>
          <w:lang w:bidi="pl-PL"/>
        </w:rPr>
        <w:t>instrukcje dezynfekcji.</w:t>
      </w:r>
    </w:p>
    <w:p w:rsidR="00DA1664" w:rsidRPr="00530130" w:rsidRDefault="00DA1664" w:rsidP="00DA1664">
      <w:pPr>
        <w:pStyle w:val="punkty"/>
        <w:numPr>
          <w:ilvl w:val="0"/>
          <w:numId w:val="24"/>
        </w:numPr>
        <w:rPr>
          <w:rFonts w:ascii="Times New Roman" w:hAnsi="Times New Roman" w:cs="Times New Roman"/>
        </w:rPr>
      </w:pPr>
      <w:r w:rsidRPr="00530130">
        <w:rPr>
          <w:rFonts w:ascii="Times New Roman" w:hAnsi="Times New Roman" w:cs="Times New Roman"/>
          <w:color w:val="000000"/>
          <w:lang w:bidi="pl-PL"/>
        </w:rPr>
        <w:t>Na bieżąco dba się o czystość urządzeń sanitarno-higienicznych, w tym ich dezynfekcję lub</w:t>
      </w:r>
      <w:r w:rsidRPr="00530130">
        <w:rPr>
          <w:rFonts w:ascii="Times New Roman" w:hAnsi="Times New Roman" w:cs="Times New Roman"/>
        </w:rPr>
        <w:t xml:space="preserve"> czyszczenie z użyciem detergentu.</w:t>
      </w:r>
    </w:p>
    <w:p w:rsidR="00DA1664" w:rsidRPr="00CA49A6" w:rsidRDefault="00DA1664" w:rsidP="00DA1664">
      <w:pPr>
        <w:pStyle w:val="punkty"/>
        <w:numPr>
          <w:ilvl w:val="0"/>
          <w:numId w:val="24"/>
        </w:numPr>
        <w:rPr>
          <w:color w:val="000000" w:themeColor="text1"/>
        </w:rPr>
      </w:pPr>
      <w:r w:rsidRPr="00CA49A6">
        <w:rPr>
          <w:rFonts w:ascii="Times New Roman" w:hAnsi="Times New Roman" w:cs="Times New Roman"/>
          <w:color w:val="000000" w:themeColor="text1"/>
          <w:lang w:bidi="pl-PL"/>
        </w:rPr>
        <w:t xml:space="preserve">Jeżeli na terenie szkoły uczniowie i pracownicy </w:t>
      </w:r>
      <w:r w:rsidR="00C24F41" w:rsidRPr="00CA49A6">
        <w:rPr>
          <w:rFonts w:ascii="Times New Roman" w:hAnsi="Times New Roman" w:cs="Times New Roman"/>
          <w:color w:val="000000" w:themeColor="text1"/>
          <w:lang w:bidi="pl-PL"/>
        </w:rPr>
        <w:t xml:space="preserve">będą </w:t>
      </w:r>
      <w:r w:rsidRPr="00CA49A6">
        <w:rPr>
          <w:rFonts w:ascii="Times New Roman" w:hAnsi="Times New Roman" w:cs="Times New Roman"/>
          <w:color w:val="000000" w:themeColor="text1"/>
          <w:lang w:bidi="pl-PL"/>
        </w:rPr>
        <w:t>używają mase</w:t>
      </w:r>
      <w:r w:rsidR="00C24F41" w:rsidRPr="00CA49A6">
        <w:rPr>
          <w:rFonts w:ascii="Times New Roman" w:hAnsi="Times New Roman" w:cs="Times New Roman"/>
          <w:color w:val="000000" w:themeColor="text1"/>
          <w:lang w:bidi="pl-PL"/>
        </w:rPr>
        <w:t xml:space="preserve">czek </w:t>
      </w:r>
      <w:r w:rsidRPr="00CA49A6">
        <w:rPr>
          <w:rFonts w:ascii="Times New Roman" w:hAnsi="Times New Roman" w:cs="Times New Roman"/>
          <w:color w:val="000000" w:themeColor="text1"/>
          <w:lang w:bidi="pl-PL"/>
        </w:rPr>
        <w:t>lub rękawic jednorazowych, zapewni</w:t>
      </w:r>
      <w:r w:rsidR="00CA49A6" w:rsidRPr="00CA49A6">
        <w:rPr>
          <w:rFonts w:ascii="Times New Roman" w:hAnsi="Times New Roman" w:cs="Times New Roman"/>
          <w:color w:val="000000" w:themeColor="text1"/>
          <w:lang w:bidi="pl-PL"/>
        </w:rPr>
        <w:t>a się</w:t>
      </w:r>
      <w:r w:rsidR="00C24F41" w:rsidRPr="00CA49A6">
        <w:rPr>
          <w:rFonts w:ascii="Times New Roman" w:hAnsi="Times New Roman" w:cs="Times New Roman"/>
          <w:color w:val="000000" w:themeColor="text1"/>
          <w:lang w:bidi="pl-PL"/>
        </w:rPr>
        <w:t xml:space="preserve"> </w:t>
      </w:r>
      <w:r w:rsidRPr="00CA49A6">
        <w:rPr>
          <w:rFonts w:ascii="Times New Roman" w:hAnsi="Times New Roman" w:cs="Times New Roman"/>
          <w:color w:val="000000" w:themeColor="text1"/>
          <w:lang w:bidi="pl-PL"/>
        </w:rPr>
        <w:t>miejsca/pojemniki</w:t>
      </w:r>
      <w:r w:rsidR="0065088E" w:rsidRPr="00CA49A6">
        <w:rPr>
          <w:rFonts w:ascii="Times New Roman" w:hAnsi="Times New Roman" w:cs="Times New Roman"/>
          <w:color w:val="000000" w:themeColor="text1"/>
          <w:lang w:bidi="pl-PL"/>
        </w:rPr>
        <w:t xml:space="preserve"> do ich wyrzucania. Zalecenia w </w:t>
      </w:r>
      <w:r w:rsidRPr="00CA49A6">
        <w:rPr>
          <w:rFonts w:ascii="Times New Roman" w:hAnsi="Times New Roman" w:cs="Times New Roman"/>
          <w:color w:val="000000" w:themeColor="text1"/>
          <w:lang w:bidi="pl-PL"/>
        </w:rPr>
        <w:t>tym zakresie zostały wskazane na stronie internetowej GIS:</w:t>
      </w:r>
      <w:hyperlink r:id="rId8" w:history="1">
        <w:r w:rsidRPr="00CA49A6">
          <w:rPr>
            <w:rStyle w:val="Hipercze"/>
            <w:rFonts w:ascii="Times New Roman" w:hAnsi="Times New Roman" w:cs="Times New Roman"/>
            <w:color w:val="000000" w:themeColor="text1"/>
            <w:lang w:bidi="pl-PL"/>
          </w:rPr>
          <w:t>https://gis.gov.pl/zdrowie/koronawirus-zdrowie/informacje-i-zalecenia-pl/wytyczne-ws-postepowania-z-odpadami-w-czasie-wystepowania-zakazen-koronawirusem-sars-cov-2/</w:t>
        </w:r>
      </w:hyperlink>
    </w:p>
    <w:p w:rsidR="00183C15" w:rsidRPr="00F90690" w:rsidRDefault="00183C15" w:rsidP="00DA1664">
      <w:pPr>
        <w:pStyle w:val="punkty"/>
        <w:numPr>
          <w:ilvl w:val="0"/>
          <w:numId w:val="0"/>
        </w:numPr>
        <w:ind w:left="360" w:hanging="360"/>
        <w:rPr>
          <w:color w:val="000000"/>
          <w:lang w:bidi="pl-PL"/>
        </w:rPr>
      </w:pPr>
    </w:p>
    <w:p w:rsidR="00183C15" w:rsidRPr="00CA49A6" w:rsidRDefault="00530130" w:rsidP="00530130">
      <w:pPr>
        <w:pStyle w:val="Nagwek1"/>
        <w:spacing w:before="120"/>
        <w:jc w:val="center"/>
        <w:rPr>
          <w:rFonts w:ascii="Times New Roman" w:eastAsiaTheme="minorHAnsi" w:hAnsi="Times New Roman" w:cs="Times New Roman"/>
          <w:bCs w:val="0"/>
          <w:color w:val="000000" w:themeColor="text1"/>
        </w:rPr>
      </w:pPr>
      <w:r w:rsidRPr="00CA49A6">
        <w:rPr>
          <w:rFonts w:ascii="Times New Roman" w:eastAsiaTheme="minorHAnsi" w:hAnsi="Times New Roman" w:cs="Times New Roman"/>
          <w:color w:val="000000" w:themeColor="text1"/>
        </w:rPr>
        <w:lastRenderedPageBreak/>
        <w:t>Bezpiecznie żywienie</w:t>
      </w:r>
    </w:p>
    <w:p w:rsidR="00183C15" w:rsidRPr="00530130" w:rsidRDefault="00183C15" w:rsidP="00530130">
      <w:pPr>
        <w:pStyle w:val="punkty"/>
        <w:numPr>
          <w:ilvl w:val="0"/>
          <w:numId w:val="25"/>
        </w:numPr>
        <w:rPr>
          <w:rFonts w:ascii="Times New Roman" w:hAnsi="Times New Roman" w:cs="Times New Roman"/>
          <w:color w:val="000000"/>
          <w:lang w:bidi="pl-PL"/>
        </w:rPr>
      </w:pPr>
      <w:r w:rsidRPr="00530130">
        <w:rPr>
          <w:rFonts w:ascii="Times New Roman" w:hAnsi="Times New Roman" w:cs="Times New Roman"/>
          <w:color w:val="000000"/>
          <w:lang w:bidi="pl-PL"/>
        </w:rPr>
        <w:t xml:space="preserve">Przy organizacji żywienia w szkole (stołówka szkolna, kuchnia, jadalnia i inne pomieszczenia przeznaczone </w:t>
      </w:r>
      <w:r w:rsidR="00CA49A6">
        <w:rPr>
          <w:rFonts w:ascii="Times New Roman" w:hAnsi="Times New Roman" w:cs="Times New Roman"/>
          <w:color w:val="000000"/>
          <w:lang w:bidi="pl-PL"/>
        </w:rPr>
        <w:t>do</w:t>
      </w:r>
      <w:r w:rsidRPr="00530130">
        <w:rPr>
          <w:rFonts w:ascii="Times New Roman" w:hAnsi="Times New Roman" w:cs="Times New Roman"/>
          <w:color w:val="000000"/>
          <w:lang w:bidi="pl-PL"/>
        </w:rPr>
        <w:t xml:space="preserve"> spożyci</w:t>
      </w:r>
      <w:r w:rsidR="00CA49A6">
        <w:rPr>
          <w:rFonts w:ascii="Times New Roman" w:hAnsi="Times New Roman" w:cs="Times New Roman"/>
          <w:color w:val="000000"/>
          <w:lang w:bidi="pl-PL"/>
        </w:rPr>
        <w:t>a</w:t>
      </w:r>
      <w:r w:rsidRPr="00530130">
        <w:rPr>
          <w:rFonts w:ascii="Times New Roman" w:hAnsi="Times New Roman" w:cs="Times New Roman"/>
          <w:color w:val="000000"/>
          <w:lang w:bidi="pl-PL"/>
        </w:rPr>
        <w:t xml:space="preserve"> ciepłych posiłków), obok warunków higienicznych wymaganych przepisami prawa odnoszącymi</w:t>
      </w:r>
      <w:r w:rsidR="00200608" w:rsidRPr="00530130">
        <w:rPr>
          <w:rFonts w:ascii="Times New Roman" w:hAnsi="Times New Roman" w:cs="Times New Roman"/>
          <w:color w:val="000000"/>
          <w:lang w:bidi="pl-PL"/>
        </w:rPr>
        <w:t xml:space="preserve"> </w:t>
      </w:r>
      <w:r w:rsidRPr="00530130">
        <w:rPr>
          <w:rFonts w:ascii="Times New Roman" w:hAnsi="Times New Roman" w:cs="Times New Roman"/>
          <w:color w:val="000000"/>
          <w:lang w:bidi="pl-PL"/>
        </w:rPr>
        <w:t>się do funkcjonowania żywienia zbiorowego, dodatkowo wprowadz</w:t>
      </w:r>
      <w:r w:rsidR="006316EF" w:rsidRPr="00530130">
        <w:rPr>
          <w:rFonts w:ascii="Times New Roman" w:hAnsi="Times New Roman" w:cs="Times New Roman"/>
          <w:color w:val="000000"/>
          <w:lang w:bidi="pl-PL"/>
        </w:rPr>
        <w:t>a się</w:t>
      </w:r>
      <w:r w:rsidRPr="00530130">
        <w:rPr>
          <w:rFonts w:ascii="Times New Roman" w:hAnsi="Times New Roman" w:cs="Times New Roman"/>
          <w:color w:val="000000"/>
          <w:lang w:bidi="pl-PL"/>
        </w:rPr>
        <w:t xml:space="preserve"> zasady szczególnej ostrożności dotyc</w:t>
      </w:r>
      <w:r w:rsidR="006316EF" w:rsidRPr="00530130">
        <w:rPr>
          <w:rFonts w:ascii="Times New Roman" w:hAnsi="Times New Roman" w:cs="Times New Roman"/>
          <w:color w:val="000000"/>
          <w:lang w:bidi="pl-PL"/>
        </w:rPr>
        <w:t>zące zabezpieczenia pracowników:</w:t>
      </w:r>
      <w:r w:rsidR="00200608" w:rsidRPr="00530130">
        <w:rPr>
          <w:rFonts w:ascii="Times New Roman" w:hAnsi="Times New Roman" w:cs="Times New Roman"/>
          <w:color w:val="000000"/>
          <w:lang w:bidi="pl-PL"/>
        </w:rPr>
        <w:t xml:space="preserve"> </w:t>
      </w:r>
      <w:r w:rsidR="006316EF" w:rsidRPr="00530130">
        <w:rPr>
          <w:rFonts w:ascii="Times New Roman" w:hAnsi="Times New Roman" w:cs="Times New Roman"/>
          <w:color w:val="000000"/>
          <w:lang w:bidi="pl-PL"/>
        </w:rPr>
        <w:t>p</w:t>
      </w:r>
      <w:r w:rsidRPr="00530130">
        <w:rPr>
          <w:rFonts w:ascii="Times New Roman" w:hAnsi="Times New Roman" w:cs="Times New Roman"/>
          <w:color w:val="000000"/>
          <w:lang w:bidi="pl-PL"/>
        </w:rPr>
        <w:t>owinna być zachowana odpowiednia odległość stanowisk pracy wynosząca</w:t>
      </w:r>
      <w:r w:rsidR="006316EF" w:rsidRPr="00530130">
        <w:rPr>
          <w:rFonts w:ascii="Times New Roman" w:hAnsi="Times New Roman" w:cs="Times New Roman"/>
          <w:color w:val="000000"/>
          <w:lang w:bidi="pl-PL"/>
        </w:rPr>
        <w:t xml:space="preserve"> min. 1,5 </w:t>
      </w:r>
      <w:r w:rsidRPr="00530130">
        <w:rPr>
          <w:rFonts w:ascii="Times New Roman" w:hAnsi="Times New Roman" w:cs="Times New Roman"/>
          <w:color w:val="000000"/>
          <w:lang w:bidi="pl-PL"/>
        </w:rPr>
        <w:t xml:space="preserve">m, a jeśli to niemożliwe </w:t>
      </w:r>
      <w:r w:rsidRPr="00530130">
        <w:rPr>
          <w:rFonts w:ascii="Times New Roman" w:hAnsi="Times New Roman" w:cs="Times New Roman"/>
        </w:rPr>
        <w:t xml:space="preserve">– zapewnienie </w:t>
      </w:r>
      <w:r w:rsidRPr="00530130">
        <w:rPr>
          <w:rFonts w:ascii="Times New Roman" w:hAnsi="Times New Roman" w:cs="Times New Roman"/>
          <w:color w:val="000000"/>
          <w:lang w:bidi="pl-PL"/>
        </w:rPr>
        <w:t>środków ochrony osobistej. Szczególną uwagę zwr</w:t>
      </w:r>
      <w:r w:rsidR="006316EF" w:rsidRPr="00530130">
        <w:rPr>
          <w:rFonts w:ascii="Times New Roman" w:hAnsi="Times New Roman" w:cs="Times New Roman"/>
          <w:color w:val="000000"/>
          <w:lang w:bidi="pl-PL"/>
        </w:rPr>
        <w:t xml:space="preserve">aca się </w:t>
      </w:r>
      <w:r w:rsidRPr="00530130">
        <w:rPr>
          <w:rFonts w:ascii="Times New Roman" w:hAnsi="Times New Roman" w:cs="Times New Roman"/>
          <w:color w:val="000000"/>
          <w:lang w:bidi="pl-PL"/>
        </w:rPr>
        <w:t>na utrzymanie wysokiej higieny</w:t>
      </w:r>
      <w:r w:rsidR="00200608" w:rsidRPr="00530130">
        <w:rPr>
          <w:rFonts w:ascii="Times New Roman" w:hAnsi="Times New Roman" w:cs="Times New Roman"/>
          <w:color w:val="000000"/>
          <w:lang w:bidi="pl-PL"/>
        </w:rPr>
        <w:t xml:space="preserve"> </w:t>
      </w:r>
      <w:r w:rsidRPr="00530130">
        <w:rPr>
          <w:rFonts w:ascii="Times New Roman" w:hAnsi="Times New Roman" w:cs="Times New Roman"/>
          <w:color w:val="000000"/>
          <w:lang w:bidi="pl-PL"/>
        </w:rPr>
        <w:t>stanowisk pracy, opakowań produktów, sprzętu kuchennego, naczyń stołowych oraz sztućców, a także higieny osobistej.</w:t>
      </w:r>
    </w:p>
    <w:p w:rsidR="00183C15" w:rsidRPr="00530130" w:rsidRDefault="00183C15" w:rsidP="00530130">
      <w:pPr>
        <w:pStyle w:val="punkty"/>
        <w:numPr>
          <w:ilvl w:val="0"/>
          <w:numId w:val="25"/>
        </w:numPr>
        <w:rPr>
          <w:rFonts w:ascii="Times New Roman" w:hAnsi="Times New Roman" w:cs="Times New Roman"/>
          <w:color w:val="000000"/>
          <w:lang w:bidi="pl-PL"/>
        </w:rPr>
      </w:pPr>
      <w:r w:rsidRPr="00530130">
        <w:rPr>
          <w:rFonts w:ascii="Times New Roman" w:hAnsi="Times New Roman" w:cs="Times New Roman"/>
          <w:color w:val="000000"/>
          <w:lang w:bidi="pl-PL"/>
        </w:rPr>
        <w:t>Korzystanie z posiłków odbywa się w miejsc</w:t>
      </w:r>
      <w:r w:rsidR="006316EF" w:rsidRPr="00530130">
        <w:rPr>
          <w:rFonts w:ascii="Times New Roman" w:hAnsi="Times New Roman" w:cs="Times New Roman"/>
          <w:color w:val="000000"/>
          <w:lang w:bidi="pl-PL"/>
        </w:rPr>
        <w:t>u</w:t>
      </w:r>
      <w:r w:rsidRPr="00530130">
        <w:rPr>
          <w:rFonts w:ascii="Times New Roman" w:hAnsi="Times New Roman" w:cs="Times New Roman"/>
          <w:color w:val="000000"/>
          <w:lang w:bidi="pl-PL"/>
        </w:rPr>
        <w:t xml:space="preserve"> do tego przeznaczony</w:t>
      </w:r>
      <w:r w:rsidR="006316EF" w:rsidRPr="00530130">
        <w:rPr>
          <w:rFonts w:ascii="Times New Roman" w:hAnsi="Times New Roman" w:cs="Times New Roman"/>
          <w:color w:val="000000"/>
          <w:lang w:bidi="pl-PL"/>
        </w:rPr>
        <w:t>m</w:t>
      </w:r>
      <w:r w:rsidRPr="00530130">
        <w:rPr>
          <w:rFonts w:ascii="Times New Roman" w:hAnsi="Times New Roman" w:cs="Times New Roman"/>
          <w:color w:val="000000"/>
          <w:lang w:bidi="pl-PL"/>
        </w:rPr>
        <w:t xml:space="preserve"> zapewniając</w:t>
      </w:r>
      <w:r w:rsidR="006316EF" w:rsidRPr="00530130">
        <w:rPr>
          <w:rFonts w:ascii="Times New Roman" w:hAnsi="Times New Roman" w:cs="Times New Roman"/>
          <w:color w:val="000000"/>
          <w:lang w:bidi="pl-PL"/>
        </w:rPr>
        <w:t>ym</w:t>
      </w:r>
      <w:r w:rsidRPr="00530130">
        <w:rPr>
          <w:rFonts w:ascii="Times New Roman" w:hAnsi="Times New Roman" w:cs="Times New Roman"/>
          <w:color w:val="000000"/>
          <w:lang w:bidi="pl-PL"/>
        </w:rPr>
        <w:t xml:space="preserve"> prawidłowe warunki s</w:t>
      </w:r>
      <w:r w:rsidR="00530130" w:rsidRPr="00530130">
        <w:rPr>
          <w:rFonts w:ascii="Times New Roman" w:hAnsi="Times New Roman" w:cs="Times New Roman"/>
          <w:color w:val="000000"/>
          <w:lang w:bidi="pl-PL"/>
        </w:rPr>
        <w:t>anitarno-higieniczne, zgodnie z </w:t>
      </w:r>
      <w:r w:rsidRPr="00530130">
        <w:rPr>
          <w:rFonts w:ascii="Times New Roman" w:hAnsi="Times New Roman" w:cs="Times New Roman"/>
          <w:color w:val="000000"/>
          <w:lang w:bidi="pl-PL"/>
        </w:rPr>
        <w:t xml:space="preserve">zaleceniami w czasie epidemii. </w:t>
      </w:r>
      <w:r w:rsidR="006316EF" w:rsidRPr="00530130">
        <w:rPr>
          <w:rFonts w:ascii="Times New Roman" w:hAnsi="Times New Roman" w:cs="Times New Roman"/>
          <w:color w:val="000000"/>
          <w:lang w:bidi="pl-PL"/>
        </w:rPr>
        <w:t xml:space="preserve">Stosuje </w:t>
      </w:r>
      <w:r w:rsidRPr="00530130">
        <w:rPr>
          <w:rFonts w:ascii="Times New Roman" w:hAnsi="Times New Roman" w:cs="Times New Roman"/>
          <w:color w:val="000000"/>
          <w:lang w:bidi="pl-PL"/>
        </w:rPr>
        <w:t xml:space="preserve">się zmianowe wydawanie posiłków </w:t>
      </w:r>
      <w:r w:rsidR="00530130" w:rsidRPr="00530130">
        <w:rPr>
          <w:rFonts w:ascii="Times New Roman" w:hAnsi="Times New Roman" w:cs="Times New Roman"/>
          <w:color w:val="000000"/>
          <w:lang w:bidi="pl-PL"/>
        </w:rPr>
        <w:t>i w </w:t>
      </w:r>
      <w:r w:rsidRPr="00530130">
        <w:rPr>
          <w:rFonts w:ascii="Times New Roman" w:hAnsi="Times New Roman" w:cs="Times New Roman"/>
          <w:color w:val="000000"/>
          <w:lang w:bidi="pl-PL"/>
        </w:rPr>
        <w:t xml:space="preserve">miarę możliwości - spożywanie ich przy stolikach z rówieśnikami z danej klasy. Przy zmianowym wydawaniu posiłków </w:t>
      </w:r>
      <w:r w:rsidR="006316EF" w:rsidRPr="00530130">
        <w:rPr>
          <w:rFonts w:ascii="Times New Roman" w:hAnsi="Times New Roman" w:cs="Times New Roman"/>
          <w:color w:val="000000"/>
          <w:lang w:bidi="pl-PL"/>
        </w:rPr>
        <w:t xml:space="preserve">są </w:t>
      </w:r>
      <w:r w:rsidRPr="00530130">
        <w:rPr>
          <w:rFonts w:ascii="Times New Roman" w:hAnsi="Times New Roman" w:cs="Times New Roman"/>
          <w:color w:val="000000"/>
          <w:lang w:bidi="pl-PL"/>
        </w:rPr>
        <w:t>czyszcz</w:t>
      </w:r>
      <w:r w:rsidR="00530130">
        <w:rPr>
          <w:rFonts w:ascii="Times New Roman" w:hAnsi="Times New Roman" w:cs="Times New Roman"/>
          <w:color w:val="000000"/>
          <w:lang w:bidi="pl-PL"/>
        </w:rPr>
        <w:t>one</w:t>
      </w:r>
      <w:r w:rsidRPr="00530130">
        <w:rPr>
          <w:rFonts w:ascii="Times New Roman" w:hAnsi="Times New Roman" w:cs="Times New Roman"/>
          <w:color w:val="000000"/>
          <w:lang w:bidi="pl-PL"/>
        </w:rPr>
        <w:t xml:space="preserve"> blat</w:t>
      </w:r>
      <w:r w:rsidR="006316EF" w:rsidRPr="00530130">
        <w:rPr>
          <w:rFonts w:ascii="Times New Roman" w:hAnsi="Times New Roman" w:cs="Times New Roman"/>
          <w:color w:val="000000"/>
          <w:lang w:bidi="pl-PL"/>
        </w:rPr>
        <w:t>y</w:t>
      </w:r>
      <w:r w:rsidR="00530130" w:rsidRPr="00530130">
        <w:rPr>
          <w:rFonts w:ascii="Times New Roman" w:hAnsi="Times New Roman" w:cs="Times New Roman"/>
          <w:color w:val="000000"/>
          <w:lang w:bidi="pl-PL"/>
        </w:rPr>
        <w:t xml:space="preserve"> stołów i </w:t>
      </w:r>
      <w:r w:rsidRPr="00530130">
        <w:rPr>
          <w:rFonts w:ascii="Times New Roman" w:hAnsi="Times New Roman" w:cs="Times New Roman"/>
          <w:color w:val="000000"/>
          <w:lang w:bidi="pl-PL"/>
        </w:rPr>
        <w:t>poręcz</w:t>
      </w:r>
      <w:r w:rsidR="006316EF" w:rsidRPr="00530130">
        <w:rPr>
          <w:rFonts w:ascii="Times New Roman" w:hAnsi="Times New Roman" w:cs="Times New Roman"/>
          <w:color w:val="000000"/>
          <w:lang w:bidi="pl-PL"/>
        </w:rPr>
        <w:t xml:space="preserve">e </w:t>
      </w:r>
      <w:r w:rsidRPr="00530130">
        <w:rPr>
          <w:rFonts w:ascii="Times New Roman" w:hAnsi="Times New Roman" w:cs="Times New Roman"/>
          <w:color w:val="000000"/>
          <w:lang w:bidi="pl-PL"/>
        </w:rPr>
        <w:t xml:space="preserve">krzeseł po każdej grupie. </w:t>
      </w:r>
    </w:p>
    <w:p w:rsidR="00183C15" w:rsidRPr="00530130" w:rsidRDefault="00183C15" w:rsidP="00530130">
      <w:pPr>
        <w:pStyle w:val="punkty"/>
        <w:numPr>
          <w:ilvl w:val="0"/>
          <w:numId w:val="25"/>
        </w:numPr>
        <w:rPr>
          <w:rFonts w:ascii="Times New Roman" w:hAnsi="Times New Roman" w:cs="Times New Roman"/>
          <w:lang w:bidi="pl-PL"/>
        </w:rPr>
      </w:pPr>
      <w:r w:rsidRPr="00530130">
        <w:rPr>
          <w:rFonts w:ascii="Times New Roman" w:hAnsi="Times New Roman" w:cs="Times New Roman"/>
          <w:lang w:bidi="pl-PL"/>
        </w:rPr>
        <w:t xml:space="preserve">Od dostawców cateringu </w:t>
      </w:r>
      <w:r w:rsidR="006316EF" w:rsidRPr="00530130">
        <w:rPr>
          <w:rFonts w:ascii="Times New Roman" w:hAnsi="Times New Roman" w:cs="Times New Roman"/>
          <w:lang w:bidi="pl-PL"/>
        </w:rPr>
        <w:t xml:space="preserve">są </w:t>
      </w:r>
      <w:r w:rsidRPr="00530130">
        <w:rPr>
          <w:rFonts w:ascii="Times New Roman" w:hAnsi="Times New Roman" w:cs="Times New Roman"/>
          <w:lang w:bidi="pl-PL"/>
        </w:rPr>
        <w:t>wymaga</w:t>
      </w:r>
      <w:r w:rsidR="006316EF" w:rsidRPr="00530130">
        <w:rPr>
          <w:rFonts w:ascii="Times New Roman" w:hAnsi="Times New Roman" w:cs="Times New Roman"/>
          <w:lang w:bidi="pl-PL"/>
        </w:rPr>
        <w:t>ne</w:t>
      </w:r>
      <w:r w:rsidRPr="00530130">
        <w:rPr>
          <w:rFonts w:ascii="Times New Roman" w:hAnsi="Times New Roman" w:cs="Times New Roman"/>
          <w:lang w:bidi="pl-PL"/>
        </w:rPr>
        <w:t xml:space="preserve"> pojemnik</w:t>
      </w:r>
      <w:r w:rsidR="003634BB" w:rsidRPr="00530130">
        <w:rPr>
          <w:rFonts w:ascii="Times New Roman" w:hAnsi="Times New Roman" w:cs="Times New Roman"/>
          <w:lang w:bidi="pl-PL"/>
        </w:rPr>
        <w:t>i</w:t>
      </w:r>
      <w:r w:rsidRPr="00530130">
        <w:rPr>
          <w:rFonts w:ascii="Times New Roman" w:hAnsi="Times New Roman" w:cs="Times New Roman"/>
          <w:lang w:bidi="pl-PL"/>
        </w:rPr>
        <w:t xml:space="preserve"> i sztućc</w:t>
      </w:r>
      <w:r w:rsidR="003634BB" w:rsidRPr="00530130">
        <w:rPr>
          <w:rFonts w:ascii="Times New Roman" w:hAnsi="Times New Roman" w:cs="Times New Roman"/>
          <w:lang w:bidi="pl-PL"/>
        </w:rPr>
        <w:t>e</w:t>
      </w:r>
      <w:r w:rsidRPr="00530130">
        <w:rPr>
          <w:rFonts w:ascii="Times New Roman" w:hAnsi="Times New Roman" w:cs="Times New Roman"/>
          <w:lang w:bidi="pl-PL"/>
        </w:rPr>
        <w:t xml:space="preserve"> jednorazow</w:t>
      </w:r>
      <w:r w:rsidR="003634BB" w:rsidRPr="00530130">
        <w:rPr>
          <w:rFonts w:ascii="Times New Roman" w:hAnsi="Times New Roman" w:cs="Times New Roman"/>
          <w:lang w:bidi="pl-PL"/>
        </w:rPr>
        <w:t>e</w:t>
      </w:r>
      <w:r w:rsidRPr="00530130">
        <w:rPr>
          <w:rFonts w:ascii="Times New Roman" w:hAnsi="Times New Roman" w:cs="Times New Roman"/>
          <w:lang w:bidi="pl-PL"/>
        </w:rPr>
        <w:t xml:space="preserve">. </w:t>
      </w:r>
      <w:r w:rsidR="003634BB" w:rsidRPr="00530130">
        <w:rPr>
          <w:rFonts w:ascii="Times New Roman" w:hAnsi="Times New Roman" w:cs="Times New Roman"/>
          <w:lang w:bidi="pl-PL"/>
        </w:rPr>
        <w:t xml:space="preserve">Zużyte pojemniki i sztućce są </w:t>
      </w:r>
      <w:r w:rsidRPr="00530130">
        <w:rPr>
          <w:rFonts w:ascii="Times New Roman" w:hAnsi="Times New Roman" w:cs="Times New Roman"/>
          <w:lang w:bidi="pl-PL"/>
        </w:rPr>
        <w:t>odpowiedni</w:t>
      </w:r>
      <w:r w:rsidR="003634BB" w:rsidRPr="00530130">
        <w:rPr>
          <w:rFonts w:ascii="Times New Roman" w:hAnsi="Times New Roman" w:cs="Times New Roman"/>
          <w:lang w:bidi="pl-PL"/>
        </w:rPr>
        <w:t>o</w:t>
      </w:r>
      <w:r w:rsidRPr="00530130">
        <w:rPr>
          <w:rFonts w:ascii="Times New Roman" w:hAnsi="Times New Roman" w:cs="Times New Roman"/>
          <w:lang w:bidi="pl-PL"/>
        </w:rPr>
        <w:t xml:space="preserve"> segregowan</w:t>
      </w:r>
      <w:r w:rsidR="003634BB" w:rsidRPr="00530130">
        <w:rPr>
          <w:rFonts w:ascii="Times New Roman" w:hAnsi="Times New Roman" w:cs="Times New Roman"/>
          <w:lang w:bidi="pl-PL"/>
        </w:rPr>
        <w:t>e</w:t>
      </w:r>
      <w:r w:rsidRPr="00530130">
        <w:rPr>
          <w:rFonts w:ascii="Times New Roman" w:hAnsi="Times New Roman" w:cs="Times New Roman"/>
          <w:lang w:bidi="pl-PL"/>
        </w:rPr>
        <w:t xml:space="preserve">. </w:t>
      </w:r>
    </w:p>
    <w:p w:rsidR="003634BB" w:rsidRDefault="00183C15" w:rsidP="00530130">
      <w:pPr>
        <w:pStyle w:val="punkty"/>
        <w:numPr>
          <w:ilvl w:val="0"/>
          <w:numId w:val="25"/>
        </w:numPr>
        <w:rPr>
          <w:rFonts w:ascii="Times New Roman" w:hAnsi="Times New Roman" w:cs="Times New Roman"/>
          <w:lang w:bidi="pl-PL"/>
        </w:rPr>
      </w:pPr>
      <w:r w:rsidRPr="00530130">
        <w:rPr>
          <w:rFonts w:ascii="Times New Roman" w:hAnsi="Times New Roman" w:cs="Times New Roman"/>
          <w:lang w:bidi="pl-PL"/>
        </w:rPr>
        <w:t xml:space="preserve">Dania i produkty podawane </w:t>
      </w:r>
      <w:r w:rsidR="003634BB" w:rsidRPr="00530130">
        <w:rPr>
          <w:rFonts w:ascii="Times New Roman" w:hAnsi="Times New Roman" w:cs="Times New Roman"/>
          <w:lang w:bidi="pl-PL"/>
        </w:rPr>
        <w:t xml:space="preserve">są </w:t>
      </w:r>
      <w:r w:rsidRPr="00530130">
        <w:rPr>
          <w:rFonts w:ascii="Times New Roman" w:hAnsi="Times New Roman" w:cs="Times New Roman"/>
          <w:lang w:bidi="pl-PL"/>
        </w:rPr>
        <w:t>przez osobę do tego wyznaczoną</w:t>
      </w:r>
      <w:r w:rsidR="003634BB" w:rsidRPr="00530130">
        <w:rPr>
          <w:rFonts w:ascii="Times New Roman" w:hAnsi="Times New Roman" w:cs="Times New Roman"/>
          <w:lang w:bidi="pl-PL"/>
        </w:rPr>
        <w:t>.</w:t>
      </w:r>
    </w:p>
    <w:p w:rsidR="001107C1" w:rsidRDefault="001107C1" w:rsidP="001107C1">
      <w:pPr>
        <w:pStyle w:val="Nagwek1"/>
        <w:spacing w:before="120"/>
        <w:rPr>
          <w:rFonts w:ascii="Times New Roman" w:eastAsiaTheme="minorHAnsi" w:hAnsi="Times New Roman" w:cs="Times New Roman"/>
          <w:color w:val="000000" w:themeColor="text1"/>
        </w:rPr>
      </w:pPr>
    </w:p>
    <w:p w:rsidR="00183C15" w:rsidRDefault="00183C15" w:rsidP="001107C1">
      <w:pPr>
        <w:pStyle w:val="Nagwek1"/>
        <w:spacing w:before="120"/>
        <w:jc w:val="center"/>
        <w:rPr>
          <w:rFonts w:ascii="Times New Roman" w:eastAsiaTheme="minorHAnsi" w:hAnsi="Times New Roman" w:cs="Times New Roman"/>
          <w:color w:val="000000" w:themeColor="text1"/>
        </w:rPr>
      </w:pPr>
      <w:r w:rsidRPr="001107C1">
        <w:rPr>
          <w:rFonts w:ascii="Times New Roman" w:eastAsiaTheme="minorHAnsi" w:hAnsi="Times New Roman" w:cs="Times New Roman"/>
          <w:color w:val="000000" w:themeColor="text1"/>
        </w:rPr>
        <w:t>Postępowanie w pr</w:t>
      </w:r>
      <w:r w:rsidR="00530130" w:rsidRPr="001107C1">
        <w:rPr>
          <w:rFonts w:ascii="Times New Roman" w:eastAsiaTheme="minorHAnsi" w:hAnsi="Times New Roman" w:cs="Times New Roman"/>
          <w:color w:val="000000" w:themeColor="text1"/>
        </w:rPr>
        <w:t>zypadku podejrzenia zakażenia u </w:t>
      </w:r>
      <w:r w:rsidRPr="001107C1">
        <w:rPr>
          <w:rFonts w:ascii="Times New Roman" w:eastAsiaTheme="minorHAnsi" w:hAnsi="Times New Roman" w:cs="Times New Roman"/>
          <w:color w:val="000000" w:themeColor="text1"/>
        </w:rPr>
        <w:t>pracowników szkoły</w:t>
      </w:r>
    </w:p>
    <w:p w:rsidR="001107C1" w:rsidRPr="001107C1" w:rsidRDefault="001107C1" w:rsidP="001107C1">
      <w:pPr>
        <w:rPr>
          <w:rFonts w:eastAsiaTheme="minorHAnsi"/>
        </w:rPr>
      </w:pPr>
    </w:p>
    <w:p w:rsidR="00183C15" w:rsidRPr="002A2ECF" w:rsidRDefault="00183C15" w:rsidP="00530130">
      <w:pPr>
        <w:pStyle w:val="punkty"/>
        <w:numPr>
          <w:ilvl w:val="0"/>
          <w:numId w:val="26"/>
        </w:numPr>
        <w:rPr>
          <w:rFonts w:ascii="Times New Roman" w:hAnsi="Times New Roman" w:cs="Times New Roman"/>
          <w:color w:val="000000"/>
          <w:lang w:bidi="pl-PL"/>
        </w:rPr>
      </w:pPr>
      <w:r w:rsidRPr="002A2ECF">
        <w:rPr>
          <w:rFonts w:ascii="Times New Roman" w:hAnsi="Times New Roman" w:cs="Times New Roman"/>
          <w:color w:val="000000"/>
          <w:lang w:bidi="pl-PL"/>
        </w:rPr>
        <w:t xml:space="preserve">Do pracy w szkole mogą przychodzić jedynie osoby, </w:t>
      </w:r>
      <w:r w:rsidRPr="002A2ECF">
        <w:rPr>
          <w:rFonts w:ascii="Times New Roman" w:hAnsi="Times New Roman" w:cs="Times New Roman"/>
        </w:rPr>
        <w:t>bez objawów chorobowych sugerujących infekcję</w:t>
      </w:r>
      <w:r w:rsidR="003634BB" w:rsidRPr="002A2ECF">
        <w:rPr>
          <w:rFonts w:ascii="Times New Roman" w:hAnsi="Times New Roman" w:cs="Times New Roman"/>
        </w:rPr>
        <w:t xml:space="preserve"> </w:t>
      </w:r>
      <w:r w:rsidRPr="002A2ECF">
        <w:rPr>
          <w:rFonts w:ascii="Times New Roman" w:hAnsi="Times New Roman" w:cs="Times New Roman"/>
        </w:rPr>
        <w:t>dróg oddechowych oraz gdy domownicy nie przebywają na kwarantannie lub w izolacji</w:t>
      </w:r>
      <w:r w:rsidR="003634BB" w:rsidRPr="002A2ECF">
        <w:rPr>
          <w:rFonts w:ascii="Times New Roman" w:hAnsi="Times New Roman" w:cs="Times New Roman"/>
        </w:rPr>
        <w:t xml:space="preserve"> </w:t>
      </w:r>
      <w:r w:rsidRPr="002A2ECF">
        <w:rPr>
          <w:rFonts w:ascii="Times New Roman" w:hAnsi="Times New Roman" w:cs="Times New Roman"/>
        </w:rPr>
        <w:t>w warunkach domowych lub w izolacji</w:t>
      </w:r>
      <w:r w:rsidRPr="002A2ECF">
        <w:rPr>
          <w:rFonts w:ascii="Times New Roman" w:hAnsi="Times New Roman" w:cs="Times New Roman"/>
          <w:color w:val="000000"/>
          <w:lang w:bidi="pl-PL"/>
        </w:rPr>
        <w:t>.</w:t>
      </w:r>
    </w:p>
    <w:p w:rsidR="00183C15" w:rsidRPr="002A2ECF" w:rsidRDefault="003634BB" w:rsidP="002A2ECF">
      <w:pPr>
        <w:pStyle w:val="punkty"/>
        <w:numPr>
          <w:ilvl w:val="0"/>
          <w:numId w:val="26"/>
        </w:numPr>
        <w:ind w:left="924" w:hanging="357"/>
        <w:rPr>
          <w:rFonts w:ascii="Times New Roman" w:hAnsi="Times New Roman" w:cs="Times New Roman"/>
          <w:lang w:bidi="pl-PL"/>
        </w:rPr>
      </w:pPr>
      <w:r w:rsidRPr="002A2ECF">
        <w:rPr>
          <w:rFonts w:ascii="Times New Roman" w:hAnsi="Times New Roman" w:cs="Times New Roman"/>
          <w:lang w:bidi="pl-PL"/>
        </w:rPr>
        <w:t>W</w:t>
      </w:r>
      <w:r w:rsidR="00183C15" w:rsidRPr="002A2ECF">
        <w:rPr>
          <w:rFonts w:ascii="Times New Roman" w:hAnsi="Times New Roman" w:cs="Times New Roman"/>
          <w:lang w:bidi="pl-PL"/>
        </w:rPr>
        <w:t>yznacz</w:t>
      </w:r>
      <w:r w:rsidRPr="002A2ECF">
        <w:rPr>
          <w:rFonts w:ascii="Times New Roman" w:hAnsi="Times New Roman" w:cs="Times New Roman"/>
          <w:lang w:bidi="pl-PL"/>
        </w:rPr>
        <w:t>ono</w:t>
      </w:r>
      <w:r w:rsidR="00183C15" w:rsidRPr="002A2ECF">
        <w:rPr>
          <w:rFonts w:ascii="Times New Roman" w:hAnsi="Times New Roman" w:cs="Times New Roman"/>
          <w:lang w:bidi="pl-PL"/>
        </w:rPr>
        <w:t xml:space="preserve"> i przygotowa</w:t>
      </w:r>
      <w:r w:rsidRPr="002A2ECF">
        <w:rPr>
          <w:rFonts w:ascii="Times New Roman" w:hAnsi="Times New Roman" w:cs="Times New Roman"/>
          <w:lang w:bidi="pl-PL"/>
        </w:rPr>
        <w:t>no</w:t>
      </w:r>
      <w:r w:rsidR="00183C15" w:rsidRPr="002A2ECF">
        <w:rPr>
          <w:rFonts w:ascii="Times New Roman" w:hAnsi="Times New Roman" w:cs="Times New Roman"/>
          <w:lang w:bidi="pl-PL"/>
        </w:rPr>
        <w:t xml:space="preserve"> (m.in. wyposażenie w środki ochrony i płyn dezynfekujący) pomieszczenie </w:t>
      </w:r>
      <w:r w:rsidRPr="002A2ECF">
        <w:rPr>
          <w:rFonts w:ascii="Times New Roman" w:hAnsi="Times New Roman" w:cs="Times New Roman"/>
          <w:lang w:bidi="pl-PL"/>
        </w:rPr>
        <w:t>(sala nr 15)</w:t>
      </w:r>
      <w:r w:rsidR="00183C15" w:rsidRPr="002A2ECF">
        <w:rPr>
          <w:rFonts w:ascii="Times New Roman" w:hAnsi="Times New Roman" w:cs="Times New Roman"/>
          <w:lang w:bidi="pl-PL"/>
        </w:rPr>
        <w:t>, w którym będz</w:t>
      </w:r>
      <w:r w:rsidR="0065088E">
        <w:rPr>
          <w:rFonts w:ascii="Times New Roman" w:hAnsi="Times New Roman" w:cs="Times New Roman"/>
          <w:lang w:bidi="pl-PL"/>
        </w:rPr>
        <w:t>ie można odizolować</w:t>
      </w:r>
      <w:r w:rsidR="00183C15" w:rsidRPr="002A2ECF">
        <w:rPr>
          <w:rFonts w:ascii="Times New Roman" w:hAnsi="Times New Roman" w:cs="Times New Roman"/>
          <w:lang w:bidi="pl-PL"/>
        </w:rPr>
        <w:t xml:space="preserve"> osobę w przypadku zaobserwowania objawów chorobowych.</w:t>
      </w:r>
    </w:p>
    <w:p w:rsidR="00183C15" w:rsidRPr="002A2ECF" w:rsidRDefault="00183C15" w:rsidP="002A2ECF">
      <w:pPr>
        <w:pStyle w:val="punkty"/>
        <w:numPr>
          <w:ilvl w:val="0"/>
          <w:numId w:val="26"/>
        </w:numPr>
        <w:rPr>
          <w:rFonts w:ascii="Times New Roman" w:hAnsi="Times New Roman" w:cs="Times New Roman"/>
          <w:color w:val="000000"/>
          <w:lang w:bidi="pl-PL"/>
        </w:rPr>
      </w:pPr>
      <w:r w:rsidRPr="002A2ECF">
        <w:rPr>
          <w:rFonts w:ascii="Times New Roman" w:hAnsi="Times New Roman" w:cs="Times New Roman"/>
          <w:lang w:bidi="pl-PL"/>
        </w:rPr>
        <w:t>Pracownicy szkoły zosta</w:t>
      </w:r>
      <w:r w:rsidR="000D6711" w:rsidRPr="002A2ECF">
        <w:rPr>
          <w:rFonts w:ascii="Times New Roman" w:hAnsi="Times New Roman" w:cs="Times New Roman"/>
          <w:lang w:bidi="pl-PL"/>
        </w:rPr>
        <w:t>li</w:t>
      </w:r>
      <w:r w:rsidRPr="002A2ECF">
        <w:rPr>
          <w:rFonts w:ascii="Times New Roman" w:hAnsi="Times New Roman" w:cs="Times New Roman"/>
          <w:lang w:bidi="pl-PL"/>
        </w:rPr>
        <w:t xml:space="preserve"> poinstruowani, że w przypadku </w:t>
      </w:r>
      <w:r w:rsidRPr="002A2ECF">
        <w:rPr>
          <w:rFonts w:ascii="Times New Roman" w:hAnsi="Times New Roman" w:cs="Times New Roman"/>
          <w:color w:val="000000"/>
          <w:lang w:bidi="pl-PL"/>
        </w:rPr>
        <w:t xml:space="preserve">wystąpienia niepokojących objawów choroby zakaźnej </w:t>
      </w:r>
      <w:r w:rsidR="000D6711" w:rsidRPr="002A2ECF">
        <w:rPr>
          <w:rFonts w:ascii="Times New Roman" w:hAnsi="Times New Roman" w:cs="Times New Roman"/>
          <w:color w:val="000000"/>
          <w:lang w:bidi="pl-PL"/>
        </w:rPr>
        <w:t xml:space="preserve">powinni </w:t>
      </w:r>
      <w:r w:rsidR="002A2ECF" w:rsidRPr="002A2ECF">
        <w:rPr>
          <w:rFonts w:ascii="Times New Roman" w:hAnsi="Times New Roman" w:cs="Times New Roman"/>
          <w:color w:val="000000"/>
          <w:lang w:bidi="pl-PL"/>
        </w:rPr>
        <w:t>pozostać w domu i </w:t>
      </w:r>
      <w:r w:rsidRPr="002A2ECF">
        <w:rPr>
          <w:rFonts w:ascii="Times New Roman" w:hAnsi="Times New Roman" w:cs="Times New Roman"/>
          <w:color w:val="000000"/>
          <w:lang w:bidi="pl-PL"/>
        </w:rPr>
        <w:t>skontaktować się telefonicznie z lekarzem podstawowej opieki zdrowotnej, aby uzyskać</w:t>
      </w:r>
      <w:r w:rsidR="000D6711" w:rsidRPr="002A2ECF">
        <w:rPr>
          <w:rFonts w:ascii="Times New Roman" w:hAnsi="Times New Roman" w:cs="Times New Roman"/>
          <w:color w:val="000000"/>
          <w:lang w:bidi="pl-PL"/>
        </w:rPr>
        <w:t xml:space="preserve"> </w:t>
      </w:r>
      <w:r w:rsidRPr="002A2ECF">
        <w:rPr>
          <w:rFonts w:ascii="Times New Roman" w:hAnsi="Times New Roman" w:cs="Times New Roman"/>
          <w:color w:val="000000"/>
          <w:lang w:bidi="pl-PL"/>
        </w:rPr>
        <w:t>teleporadę medyczną, a w razie pogarszania się stanu zdrowia zadzwonić pod nr 999 lub 112 i poinformować, że mogą być zakażeni koronawirusem.</w:t>
      </w:r>
    </w:p>
    <w:p w:rsidR="00183C15" w:rsidRPr="002A2ECF" w:rsidRDefault="00183C15" w:rsidP="002A2ECF">
      <w:pPr>
        <w:pStyle w:val="punkty"/>
        <w:numPr>
          <w:ilvl w:val="0"/>
          <w:numId w:val="26"/>
        </w:numPr>
        <w:rPr>
          <w:rFonts w:ascii="Times New Roman" w:hAnsi="Times New Roman" w:cs="Times New Roman"/>
          <w:color w:val="000000"/>
          <w:lang w:bidi="pl-PL"/>
        </w:rPr>
      </w:pPr>
      <w:r w:rsidRPr="002A2ECF">
        <w:rPr>
          <w:rFonts w:ascii="Times New Roman" w:hAnsi="Times New Roman" w:cs="Times New Roman"/>
          <w:color w:val="000000"/>
          <w:lang w:bidi="pl-PL"/>
        </w:rPr>
        <w:t>W przypadku wystąpienia u pracownika będącego na stanowisku pracy niepokojących objawów infekcji dróg oddechowych</w:t>
      </w:r>
      <w:r w:rsidR="00CA49A6">
        <w:rPr>
          <w:rFonts w:ascii="Times New Roman" w:hAnsi="Times New Roman" w:cs="Times New Roman"/>
          <w:color w:val="000000"/>
          <w:lang w:bidi="pl-PL"/>
        </w:rPr>
        <w:t>,</w:t>
      </w:r>
      <w:r w:rsidRPr="002A2ECF">
        <w:rPr>
          <w:rFonts w:ascii="Times New Roman" w:hAnsi="Times New Roman" w:cs="Times New Roman"/>
          <w:color w:val="000000"/>
          <w:lang w:bidi="pl-PL"/>
        </w:rPr>
        <w:t xml:space="preserve"> powinien on</w:t>
      </w:r>
      <w:r w:rsidR="000D6711" w:rsidRPr="002A2ECF">
        <w:rPr>
          <w:rFonts w:ascii="Times New Roman" w:hAnsi="Times New Roman" w:cs="Times New Roman"/>
          <w:color w:val="000000"/>
          <w:lang w:bidi="pl-PL"/>
        </w:rPr>
        <w:t xml:space="preserve"> </w:t>
      </w:r>
      <w:r w:rsidRPr="002A2ECF">
        <w:rPr>
          <w:rFonts w:ascii="Times New Roman" w:hAnsi="Times New Roman" w:cs="Times New Roman"/>
          <w:color w:val="000000"/>
          <w:lang w:bidi="pl-PL"/>
        </w:rPr>
        <w:t>skontaktować się telefonicznie z</w:t>
      </w:r>
      <w:r w:rsidR="000D6711" w:rsidRPr="002A2ECF">
        <w:rPr>
          <w:rFonts w:ascii="Times New Roman" w:hAnsi="Times New Roman" w:cs="Times New Roman"/>
          <w:color w:val="000000"/>
          <w:lang w:bidi="pl-PL"/>
        </w:rPr>
        <w:t xml:space="preserve"> </w:t>
      </w:r>
      <w:r w:rsidRPr="002A2ECF">
        <w:rPr>
          <w:rFonts w:ascii="Times New Roman" w:hAnsi="Times New Roman" w:cs="Times New Roman"/>
          <w:color w:val="000000"/>
          <w:lang w:bidi="pl-PL"/>
        </w:rPr>
        <w:t xml:space="preserve">lekarzem podstawowej opieki zdrowotnej, aby uzyskać teleporadę medyczną. </w:t>
      </w:r>
    </w:p>
    <w:p w:rsidR="00183C15" w:rsidRPr="002A2ECF" w:rsidRDefault="00183C15" w:rsidP="002A2ECF">
      <w:pPr>
        <w:pStyle w:val="punkty"/>
        <w:numPr>
          <w:ilvl w:val="0"/>
          <w:numId w:val="26"/>
        </w:numPr>
        <w:rPr>
          <w:rFonts w:ascii="Times New Roman" w:hAnsi="Times New Roman" w:cs="Times New Roman"/>
          <w:color w:val="000000"/>
          <w:lang w:bidi="pl-PL"/>
        </w:rPr>
      </w:pPr>
      <w:r w:rsidRPr="002A2ECF">
        <w:rPr>
          <w:rFonts w:ascii="Times New Roman" w:hAnsi="Times New Roman" w:cs="Times New Roman"/>
          <w:color w:val="000000"/>
          <w:lang w:bidi="pl-PL"/>
        </w:rPr>
        <w:t>Obszar, w którym poruszał się i przebywał pracownik z infekcją dróg oddechowych, bezzwłocznie</w:t>
      </w:r>
      <w:r w:rsidR="000D6711" w:rsidRPr="002A2ECF">
        <w:rPr>
          <w:rFonts w:ascii="Times New Roman" w:hAnsi="Times New Roman" w:cs="Times New Roman"/>
          <w:color w:val="000000"/>
          <w:lang w:bidi="pl-PL"/>
        </w:rPr>
        <w:t xml:space="preserve"> </w:t>
      </w:r>
      <w:r w:rsidRPr="002A2ECF">
        <w:rPr>
          <w:rFonts w:ascii="Times New Roman" w:hAnsi="Times New Roman" w:cs="Times New Roman"/>
          <w:color w:val="000000"/>
          <w:lang w:bidi="pl-PL"/>
        </w:rPr>
        <w:t xml:space="preserve">należy poddać gruntownemu sprzątaniu, zgodnie z funkcjonującymi w podmiocie procedurami oraz zdezynfekować powierzchnie dotykowe (klamki, poręcze, uchwyty itp.) oraz zastosować się do indywidualnych </w:t>
      </w:r>
      <w:r w:rsidRPr="002A2ECF">
        <w:rPr>
          <w:rFonts w:ascii="Times New Roman" w:hAnsi="Times New Roman" w:cs="Times New Roman"/>
        </w:rPr>
        <w:t>zaleceń wydanych przez</w:t>
      </w:r>
      <w:r w:rsidR="000D6711" w:rsidRPr="002A2ECF">
        <w:rPr>
          <w:rFonts w:ascii="Times New Roman" w:hAnsi="Times New Roman" w:cs="Times New Roman"/>
        </w:rPr>
        <w:t xml:space="preserve"> </w:t>
      </w:r>
      <w:r w:rsidRPr="002A2ECF">
        <w:rPr>
          <w:rFonts w:ascii="Times New Roman" w:hAnsi="Times New Roman" w:cs="Times New Roman"/>
        </w:rPr>
        <w:t>organy Państwowej Inspekcji Sanitarnej</w:t>
      </w:r>
      <w:r w:rsidRPr="002A2ECF">
        <w:rPr>
          <w:rFonts w:ascii="Times New Roman" w:hAnsi="Times New Roman" w:cs="Times New Roman"/>
          <w:color w:val="000000"/>
          <w:lang w:bidi="pl-PL"/>
        </w:rPr>
        <w:t>.</w:t>
      </w:r>
    </w:p>
    <w:p w:rsidR="00183C15" w:rsidRPr="00CA49A6" w:rsidRDefault="00183C15" w:rsidP="00CA49A6">
      <w:pPr>
        <w:pStyle w:val="punkty"/>
        <w:numPr>
          <w:ilvl w:val="0"/>
          <w:numId w:val="26"/>
        </w:numPr>
        <w:rPr>
          <w:rFonts w:ascii="Times New Roman" w:hAnsi="Times New Roman" w:cs="Times New Roman"/>
          <w:color w:val="000000"/>
          <w:lang w:bidi="pl-PL"/>
        </w:rPr>
      </w:pPr>
      <w:r w:rsidRPr="002A2ECF">
        <w:rPr>
          <w:rFonts w:ascii="Times New Roman" w:hAnsi="Times New Roman" w:cs="Times New Roman"/>
          <w:color w:val="000000"/>
          <w:lang w:bidi="pl-PL"/>
        </w:rPr>
        <w:t>W przypadku potwierdzonego zakażenia SARS-CoV-2 na terenie szkoły należy stosować się do zaleceń państwowego powiatowego inspektora sanitarnego.</w:t>
      </w:r>
      <w:r w:rsidR="00CA49A6">
        <w:rPr>
          <w:rFonts w:ascii="Times New Roman" w:hAnsi="Times New Roman" w:cs="Times New Roman"/>
          <w:color w:val="000000"/>
          <w:lang w:bidi="pl-PL"/>
        </w:rPr>
        <w:t xml:space="preserve"> </w:t>
      </w:r>
      <w:r w:rsidR="000D6711" w:rsidRPr="00CA49A6">
        <w:rPr>
          <w:rFonts w:ascii="Times New Roman" w:hAnsi="Times New Roman" w:cs="Times New Roman"/>
          <w:color w:val="000000"/>
          <w:lang w:bidi="pl-PL"/>
        </w:rPr>
        <w:t>U</w:t>
      </w:r>
      <w:r w:rsidRPr="00CA49A6">
        <w:rPr>
          <w:rFonts w:ascii="Times New Roman" w:hAnsi="Times New Roman" w:cs="Times New Roman"/>
          <w:color w:val="000000"/>
          <w:lang w:bidi="pl-PL"/>
        </w:rPr>
        <w:t>stal</w:t>
      </w:r>
      <w:r w:rsidR="000D6711" w:rsidRPr="00CA49A6">
        <w:rPr>
          <w:rFonts w:ascii="Times New Roman" w:hAnsi="Times New Roman" w:cs="Times New Roman"/>
          <w:color w:val="000000"/>
          <w:lang w:bidi="pl-PL"/>
        </w:rPr>
        <w:t>a się</w:t>
      </w:r>
      <w:r w:rsidRPr="00CA49A6">
        <w:rPr>
          <w:rFonts w:ascii="Times New Roman" w:hAnsi="Times New Roman" w:cs="Times New Roman"/>
          <w:color w:val="000000"/>
          <w:lang w:bidi="pl-PL"/>
        </w:rPr>
        <w:t xml:space="preserve"> list</w:t>
      </w:r>
      <w:r w:rsidR="000D6711" w:rsidRPr="00CA49A6">
        <w:rPr>
          <w:rFonts w:ascii="Times New Roman" w:hAnsi="Times New Roman" w:cs="Times New Roman"/>
          <w:color w:val="000000"/>
          <w:lang w:bidi="pl-PL"/>
        </w:rPr>
        <w:t xml:space="preserve">ę </w:t>
      </w:r>
      <w:r w:rsidRPr="00CA49A6">
        <w:rPr>
          <w:rFonts w:ascii="Times New Roman" w:hAnsi="Times New Roman" w:cs="Times New Roman"/>
          <w:color w:val="000000"/>
          <w:lang w:bidi="pl-PL"/>
        </w:rPr>
        <w:t xml:space="preserve">osób przebywających w tym samym czasie w części/częściach podmiotu, w których przebywała osoba podejrzana o zakażenie i zalecenie stosowania się do </w:t>
      </w:r>
      <w:r w:rsidRPr="00CA49A6">
        <w:rPr>
          <w:rFonts w:ascii="Times New Roman" w:hAnsi="Times New Roman" w:cs="Times New Roman"/>
          <w:color w:val="000000"/>
          <w:lang w:bidi="pl-PL"/>
        </w:rPr>
        <w:lastRenderedPageBreak/>
        <w:t xml:space="preserve">wytycznych Głównego Inspektora Sanitarnego dostępnych na stronie </w:t>
      </w:r>
      <w:hyperlink r:id="rId9" w:history="1">
        <w:r w:rsidRPr="00CA49A6">
          <w:rPr>
            <w:rStyle w:val="Hipercze"/>
            <w:rFonts w:ascii="Times New Roman" w:hAnsi="Times New Roman" w:cs="Times New Roman"/>
            <w:lang w:bidi="pl-PL"/>
          </w:rPr>
          <w:t>https://www.gov.pl/web/koronawirus/</w:t>
        </w:r>
      </w:hyperlink>
      <w:r w:rsidRPr="00CA49A6">
        <w:rPr>
          <w:rFonts w:ascii="Times New Roman" w:hAnsi="Times New Roman" w:cs="Times New Roman"/>
          <w:color w:val="000000"/>
          <w:lang w:bidi="pl-PL"/>
        </w:rPr>
        <w:t>oraz https://gis.gov.pl/ odnoszących się do osób, które miały kontakt z zakażonym.</w:t>
      </w:r>
    </w:p>
    <w:p w:rsidR="00183C15" w:rsidRPr="002A2ECF" w:rsidRDefault="00183C15" w:rsidP="00530130">
      <w:pPr>
        <w:pStyle w:val="punkty"/>
        <w:numPr>
          <w:ilvl w:val="0"/>
          <w:numId w:val="26"/>
        </w:numPr>
        <w:rPr>
          <w:rFonts w:ascii="Times New Roman" w:hAnsi="Times New Roman" w:cs="Times New Roman"/>
          <w:color w:val="000000"/>
          <w:lang w:bidi="pl-PL"/>
        </w:rPr>
      </w:pPr>
      <w:r w:rsidRPr="002A2ECF">
        <w:rPr>
          <w:rFonts w:ascii="Times New Roman" w:hAnsi="Times New Roman" w:cs="Times New Roman"/>
          <w:color w:val="000000"/>
          <w:lang w:bidi="pl-PL"/>
        </w:rPr>
        <w:t>Zawsze w przypadku wątpliwości należy zwrócić się do właściwej powiatowej stacji sanitarno-epidemiologicznej, aby</w:t>
      </w:r>
      <w:r w:rsidR="000D6711" w:rsidRPr="002A2ECF">
        <w:rPr>
          <w:rFonts w:ascii="Times New Roman" w:hAnsi="Times New Roman" w:cs="Times New Roman"/>
          <w:color w:val="000000"/>
          <w:lang w:bidi="pl-PL"/>
        </w:rPr>
        <w:t xml:space="preserve"> </w:t>
      </w:r>
      <w:r w:rsidRPr="002A2ECF">
        <w:rPr>
          <w:rFonts w:ascii="Times New Roman" w:hAnsi="Times New Roman" w:cs="Times New Roman"/>
          <w:color w:val="000000"/>
          <w:lang w:bidi="pl-PL"/>
        </w:rPr>
        <w:t>odbyć konsultację lub uzyskać poradę.</w:t>
      </w:r>
    </w:p>
    <w:p w:rsidR="00183C15" w:rsidRPr="002A2ECF" w:rsidRDefault="00183C15" w:rsidP="00530130">
      <w:pPr>
        <w:pStyle w:val="punkty"/>
        <w:numPr>
          <w:ilvl w:val="0"/>
          <w:numId w:val="26"/>
        </w:numPr>
        <w:rPr>
          <w:rFonts w:ascii="Times New Roman" w:hAnsi="Times New Roman" w:cs="Times New Roman"/>
        </w:rPr>
      </w:pPr>
      <w:r w:rsidRPr="002A2ECF">
        <w:rPr>
          <w:rFonts w:ascii="Times New Roman" w:hAnsi="Times New Roman" w:cs="Times New Roman"/>
        </w:rPr>
        <w:t>Zapewnienie dzieciom i młodzieży, w tym niepełn</w:t>
      </w:r>
      <w:r w:rsidR="002A2ECF">
        <w:rPr>
          <w:rFonts w:ascii="Times New Roman" w:hAnsi="Times New Roman" w:cs="Times New Roman"/>
        </w:rPr>
        <w:t>osprawnej, bezpłatnego dowozu i </w:t>
      </w:r>
      <w:r w:rsidR="00CA49A6">
        <w:rPr>
          <w:rFonts w:ascii="Times New Roman" w:hAnsi="Times New Roman" w:cs="Times New Roman"/>
        </w:rPr>
        <w:t>opieki do przedszkola, szkoły</w:t>
      </w:r>
      <w:r w:rsidRPr="002A2ECF">
        <w:rPr>
          <w:rFonts w:ascii="Times New Roman" w:hAnsi="Times New Roman" w:cs="Times New Roman"/>
        </w:rPr>
        <w:t xml:space="preserve"> odbywa s</w:t>
      </w:r>
      <w:r w:rsidR="00CA49A6">
        <w:rPr>
          <w:rFonts w:ascii="Times New Roman" w:hAnsi="Times New Roman" w:cs="Times New Roman"/>
        </w:rPr>
        <w:t>ię na zasadach obowiązujących w </w:t>
      </w:r>
      <w:r w:rsidRPr="002A2ECF">
        <w:rPr>
          <w:rFonts w:ascii="Times New Roman" w:hAnsi="Times New Roman" w:cs="Times New Roman"/>
        </w:rPr>
        <w:t>transporcie publicznym: </w:t>
      </w:r>
    </w:p>
    <w:p w:rsidR="00183C15" w:rsidRPr="0059646C" w:rsidRDefault="008446F3" w:rsidP="00183C15">
      <w:pPr>
        <w:pStyle w:val="punkty"/>
        <w:numPr>
          <w:ilvl w:val="0"/>
          <w:numId w:val="0"/>
        </w:numPr>
        <w:ind w:left="360"/>
      </w:pPr>
      <w:hyperlink r:id="rId10" w:history="1">
        <w:r w:rsidR="00183C15" w:rsidRPr="00383D0F">
          <w:rPr>
            <w:rStyle w:val="Hipercze"/>
          </w:rPr>
          <w:t>https://www.gov.pl/web/koronawirus/aktualne-zasady-i-ograniczenia</w:t>
        </w:r>
      </w:hyperlink>
      <w:r w:rsidR="00183C15">
        <w:rPr>
          <w:u w:val="single"/>
        </w:rPr>
        <w:t>.</w:t>
      </w:r>
    </w:p>
    <w:p w:rsidR="005513C9" w:rsidRPr="00F82075" w:rsidRDefault="005513C9" w:rsidP="00F21DDF">
      <w:pPr>
        <w:pStyle w:val="Akapitzlist"/>
        <w:tabs>
          <w:tab w:val="left" w:pos="993"/>
        </w:tabs>
        <w:spacing w:before="240"/>
        <w:ind w:left="567"/>
        <w:contextualSpacing w:val="0"/>
        <w:rPr>
          <w:rFonts w:ascii="Times New Roman" w:hAnsi="Times New Roman" w:cs="Times New Roman"/>
        </w:rPr>
      </w:pPr>
    </w:p>
    <w:p w:rsidR="005513C9" w:rsidRPr="00CA49A6" w:rsidRDefault="00F5405B" w:rsidP="00CA49A6">
      <w:pPr>
        <w:pStyle w:val="Akapitzlist"/>
        <w:tabs>
          <w:tab w:val="left" w:pos="993"/>
        </w:tabs>
        <w:spacing w:before="240"/>
        <w:ind w:left="567" w:firstLine="0"/>
        <w:contextualSpacing w:val="0"/>
        <w:jc w:val="center"/>
        <w:rPr>
          <w:rFonts w:ascii="Times New Roman" w:hAnsi="Times New Roman" w:cs="Times New Roman"/>
          <w:b/>
          <w:sz w:val="28"/>
          <w:szCs w:val="28"/>
        </w:rPr>
      </w:pPr>
      <w:r>
        <w:rPr>
          <w:rFonts w:ascii="Times New Roman" w:hAnsi="Times New Roman" w:cs="Times New Roman"/>
          <w:b/>
          <w:sz w:val="28"/>
          <w:szCs w:val="28"/>
        </w:rPr>
        <w:t>Szkoła zapewnia:</w:t>
      </w:r>
    </w:p>
    <w:p w:rsidR="005513C9" w:rsidRPr="00CC79B5" w:rsidRDefault="005513C9" w:rsidP="005513C9">
      <w:pPr>
        <w:pStyle w:val="Akapitzlist"/>
        <w:numPr>
          <w:ilvl w:val="1"/>
          <w:numId w:val="9"/>
        </w:numPr>
        <w:tabs>
          <w:tab w:val="left" w:pos="993"/>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t>Sprzęt, środki czystości i do dezynfekcji, które za</w:t>
      </w:r>
      <w:r w:rsidR="0065088E">
        <w:rPr>
          <w:rFonts w:ascii="Times New Roman" w:hAnsi="Times New Roman" w:cs="Times New Roman"/>
          <w:sz w:val="24"/>
          <w:szCs w:val="24"/>
        </w:rPr>
        <w:t>pewnią bezpieczne korzystanie z </w:t>
      </w:r>
      <w:r w:rsidRPr="00CC79B5">
        <w:rPr>
          <w:rFonts w:ascii="Times New Roman" w:hAnsi="Times New Roman" w:cs="Times New Roman"/>
          <w:sz w:val="24"/>
          <w:szCs w:val="24"/>
        </w:rPr>
        <w:t>pomieszczeń szkoły, placu zabaw, boiska oraz sprzętów i przedm</w:t>
      </w:r>
      <w:r w:rsidR="00CA49A6">
        <w:rPr>
          <w:rFonts w:ascii="Times New Roman" w:hAnsi="Times New Roman" w:cs="Times New Roman"/>
          <w:sz w:val="24"/>
          <w:szCs w:val="24"/>
        </w:rPr>
        <w:t>iotów znajdujących się w szkole.</w:t>
      </w:r>
    </w:p>
    <w:p w:rsidR="005513C9" w:rsidRPr="00CC79B5" w:rsidRDefault="005513C9" w:rsidP="005513C9">
      <w:pPr>
        <w:pStyle w:val="Akapitzlist"/>
        <w:numPr>
          <w:ilvl w:val="1"/>
          <w:numId w:val="9"/>
        </w:numPr>
        <w:tabs>
          <w:tab w:val="left" w:pos="993"/>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t>Płyn do dezynfekcji rąk - przy wejściu do budynku, na korytarz</w:t>
      </w:r>
      <w:r w:rsidR="00F21DDF" w:rsidRPr="00CC79B5">
        <w:rPr>
          <w:rFonts w:ascii="Times New Roman" w:hAnsi="Times New Roman" w:cs="Times New Roman"/>
          <w:sz w:val="24"/>
          <w:szCs w:val="24"/>
        </w:rPr>
        <w:t>ach, w salach lekcyjnych</w:t>
      </w:r>
      <w:r w:rsidR="002A2ECF" w:rsidRPr="00CC79B5">
        <w:rPr>
          <w:rFonts w:ascii="Times New Roman" w:hAnsi="Times New Roman" w:cs="Times New Roman"/>
          <w:sz w:val="24"/>
          <w:szCs w:val="24"/>
        </w:rPr>
        <w:t xml:space="preserve"> oraz w </w:t>
      </w:r>
      <w:r w:rsidRPr="00CC79B5">
        <w:rPr>
          <w:rFonts w:ascii="Times New Roman" w:hAnsi="Times New Roman" w:cs="Times New Roman"/>
          <w:sz w:val="24"/>
          <w:szCs w:val="24"/>
        </w:rPr>
        <w:t>miejscu przygotowywania posiłków, a także środki ochrony osobistej, w tym jednorazowe rękawiczki, maseczki ochronne/osłona na usta i nos dla wszystkich pracowników szkoły pracowników do wykorzystania w ra</w:t>
      </w:r>
      <w:r w:rsidR="00CA49A6">
        <w:rPr>
          <w:rFonts w:ascii="Times New Roman" w:hAnsi="Times New Roman" w:cs="Times New Roman"/>
          <w:sz w:val="24"/>
          <w:szCs w:val="24"/>
        </w:rPr>
        <w:t>zie zaistnienia takiej potrzeby.</w:t>
      </w:r>
    </w:p>
    <w:p w:rsidR="002A2ECF" w:rsidRPr="001107C1" w:rsidRDefault="002A2ECF" w:rsidP="005513C9">
      <w:pPr>
        <w:pStyle w:val="Akapitzlist"/>
        <w:numPr>
          <w:ilvl w:val="1"/>
          <w:numId w:val="9"/>
        </w:numPr>
        <w:tabs>
          <w:tab w:val="left" w:pos="993"/>
        </w:tabs>
        <w:spacing w:before="240"/>
        <w:ind w:left="567" w:hanging="567"/>
        <w:contextualSpacing w:val="0"/>
        <w:rPr>
          <w:rFonts w:ascii="Times New Roman" w:hAnsi="Times New Roman" w:cs="Times New Roman"/>
          <w:color w:val="000000" w:themeColor="text1"/>
          <w:sz w:val="24"/>
          <w:szCs w:val="24"/>
        </w:rPr>
      </w:pPr>
      <w:r w:rsidRPr="001107C1">
        <w:rPr>
          <w:rFonts w:ascii="Times New Roman" w:hAnsi="Times New Roman" w:cs="Times New Roman"/>
          <w:color w:val="000000" w:themeColor="text1"/>
          <w:sz w:val="24"/>
          <w:szCs w:val="24"/>
        </w:rPr>
        <w:t>Bezdotykowy termometr; (termometr dotykowy też jest dopuszczony, należy go dezynfekować po każdym użyciu)</w:t>
      </w:r>
      <w:r w:rsidR="00CA49A6" w:rsidRPr="001107C1">
        <w:rPr>
          <w:rFonts w:ascii="Times New Roman" w:hAnsi="Times New Roman" w:cs="Times New Roman"/>
          <w:color w:val="000000" w:themeColor="text1"/>
          <w:sz w:val="24"/>
          <w:szCs w:val="24"/>
        </w:rPr>
        <w:t>.</w:t>
      </w:r>
    </w:p>
    <w:p w:rsidR="005513C9" w:rsidRPr="00CC79B5" w:rsidRDefault="005513C9" w:rsidP="005513C9">
      <w:pPr>
        <w:pStyle w:val="Akapitzlist"/>
        <w:numPr>
          <w:ilvl w:val="1"/>
          <w:numId w:val="9"/>
        </w:numPr>
        <w:tabs>
          <w:tab w:val="left" w:pos="993"/>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t>Plakaty z zasadami prawidłowego mycia rąk w pomieszczeniach sanitarno-higienicznych oraz instrukcje dotyczące prawidłowe</w:t>
      </w:r>
      <w:r w:rsidR="0065088E">
        <w:rPr>
          <w:rFonts w:ascii="Times New Roman" w:hAnsi="Times New Roman" w:cs="Times New Roman"/>
          <w:sz w:val="24"/>
          <w:szCs w:val="24"/>
        </w:rPr>
        <w:t>go mycia rąk przy dozownikach z </w:t>
      </w:r>
      <w:r w:rsidR="00CA49A6">
        <w:rPr>
          <w:rFonts w:ascii="Times New Roman" w:hAnsi="Times New Roman" w:cs="Times New Roman"/>
          <w:sz w:val="24"/>
          <w:szCs w:val="24"/>
        </w:rPr>
        <w:t>płynem.</w:t>
      </w:r>
    </w:p>
    <w:p w:rsidR="005513C9" w:rsidRPr="00CC79B5" w:rsidRDefault="005513C9" w:rsidP="005513C9">
      <w:pPr>
        <w:pStyle w:val="Akapitzlist"/>
        <w:numPr>
          <w:ilvl w:val="1"/>
          <w:numId w:val="9"/>
        </w:numPr>
        <w:tabs>
          <w:tab w:val="left" w:pos="993"/>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t>Pomieszczenie do izolacji osoby, u której stwierdzono objawy chorobowe wskazujące na chorobę zakaźną, zaopatrzone w maseczki och</w:t>
      </w:r>
      <w:r w:rsidR="0065088E">
        <w:rPr>
          <w:rFonts w:ascii="Times New Roman" w:hAnsi="Times New Roman" w:cs="Times New Roman"/>
          <w:sz w:val="24"/>
          <w:szCs w:val="24"/>
        </w:rPr>
        <w:t>ronne, rękawiczki jednorazowe i </w:t>
      </w:r>
      <w:r w:rsidRPr="00CC79B5">
        <w:rPr>
          <w:rFonts w:ascii="Times New Roman" w:hAnsi="Times New Roman" w:cs="Times New Roman"/>
          <w:sz w:val="24"/>
          <w:szCs w:val="24"/>
        </w:rPr>
        <w:t>przyłbicę oraz płyn do dezynfekcji rąk (p</w:t>
      </w:r>
      <w:r w:rsidR="00CA49A6">
        <w:rPr>
          <w:rFonts w:ascii="Times New Roman" w:hAnsi="Times New Roman" w:cs="Times New Roman"/>
          <w:sz w:val="24"/>
          <w:szCs w:val="24"/>
        </w:rPr>
        <w:t>rzed wejściem do pomieszczenia).</w:t>
      </w:r>
    </w:p>
    <w:p w:rsidR="002A2ECF" w:rsidRPr="001107C1" w:rsidRDefault="002A2ECF" w:rsidP="002A2ECF">
      <w:pPr>
        <w:numPr>
          <w:ilvl w:val="1"/>
          <w:numId w:val="9"/>
        </w:numPr>
        <w:tabs>
          <w:tab w:val="left" w:pos="993"/>
        </w:tabs>
        <w:spacing w:before="240" w:after="200" w:line="276" w:lineRule="auto"/>
        <w:ind w:left="567" w:hanging="567"/>
        <w:jc w:val="left"/>
        <w:rPr>
          <w:color w:val="000000" w:themeColor="text1"/>
        </w:rPr>
      </w:pPr>
      <w:r w:rsidRPr="001107C1">
        <w:rPr>
          <w:color w:val="000000" w:themeColor="text1"/>
        </w:rPr>
        <w:t>Kosze na odpady zmieszane z workami, do których wrzucane są zużyte środki ochrony osobistej jak maski, rękawiczki – są to odpady zmieszane.</w:t>
      </w:r>
    </w:p>
    <w:p w:rsidR="005513C9" w:rsidRPr="00CC79B5" w:rsidRDefault="005513C9" w:rsidP="005513C9">
      <w:pPr>
        <w:pStyle w:val="Akapitzlist"/>
        <w:numPr>
          <w:ilvl w:val="1"/>
          <w:numId w:val="9"/>
        </w:numPr>
        <w:tabs>
          <w:tab w:val="left" w:pos="993"/>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t>Pełną informację dotyczącą stosowanych metod zapewniania bezpieczeństwa i procedur postępowania na wypadek podejrzenia zakażenia wsz</w:t>
      </w:r>
      <w:r w:rsidR="002A2ECF" w:rsidRPr="00CC79B5">
        <w:rPr>
          <w:rFonts w:ascii="Times New Roman" w:hAnsi="Times New Roman" w:cs="Times New Roman"/>
          <w:sz w:val="24"/>
          <w:szCs w:val="24"/>
        </w:rPr>
        <w:t>ystkim pracownikom szkoły jak i </w:t>
      </w:r>
      <w:r w:rsidRPr="00CC79B5">
        <w:rPr>
          <w:rFonts w:ascii="Times New Roman" w:hAnsi="Times New Roman" w:cs="Times New Roman"/>
          <w:sz w:val="24"/>
          <w:szCs w:val="24"/>
        </w:rPr>
        <w:t>rodzicom dzieci uczęszczających do szkoły.</w:t>
      </w:r>
    </w:p>
    <w:p w:rsidR="005513C9" w:rsidRPr="00CA49A6" w:rsidRDefault="005513C9" w:rsidP="00CA49A6">
      <w:pPr>
        <w:pStyle w:val="Akapitzlist"/>
        <w:tabs>
          <w:tab w:val="left" w:pos="993"/>
        </w:tabs>
        <w:spacing w:before="240"/>
        <w:ind w:left="567" w:firstLine="0"/>
        <w:contextualSpacing w:val="0"/>
        <w:jc w:val="center"/>
        <w:rPr>
          <w:rFonts w:ascii="Times New Roman" w:hAnsi="Times New Roman" w:cs="Times New Roman"/>
          <w:b/>
          <w:sz w:val="28"/>
          <w:szCs w:val="28"/>
        </w:rPr>
      </w:pPr>
      <w:r w:rsidRPr="00CA49A6">
        <w:rPr>
          <w:rFonts w:ascii="Times New Roman" w:hAnsi="Times New Roman" w:cs="Times New Roman"/>
          <w:b/>
          <w:sz w:val="28"/>
          <w:szCs w:val="28"/>
        </w:rPr>
        <w:t>Dyrektor:</w:t>
      </w:r>
    </w:p>
    <w:p w:rsidR="002A2ECF" w:rsidRPr="001107C1" w:rsidRDefault="002A2ECF" w:rsidP="005513C9">
      <w:pPr>
        <w:pStyle w:val="Akapitzlist"/>
        <w:numPr>
          <w:ilvl w:val="1"/>
          <w:numId w:val="10"/>
        </w:numPr>
        <w:tabs>
          <w:tab w:val="left" w:pos="0"/>
        </w:tabs>
        <w:spacing w:before="240"/>
        <w:ind w:left="567" w:hanging="567"/>
        <w:contextualSpacing w:val="0"/>
        <w:rPr>
          <w:rFonts w:ascii="Times New Roman" w:hAnsi="Times New Roman" w:cs="Times New Roman"/>
          <w:color w:val="000000" w:themeColor="text1"/>
          <w:sz w:val="24"/>
          <w:szCs w:val="24"/>
        </w:rPr>
      </w:pPr>
      <w:r w:rsidRPr="001107C1">
        <w:rPr>
          <w:rFonts w:ascii="Times New Roman" w:hAnsi="Times New Roman" w:cs="Times New Roman"/>
          <w:color w:val="000000" w:themeColor="text1"/>
          <w:sz w:val="24"/>
          <w:szCs w:val="24"/>
        </w:rPr>
        <w:t>Zaznajamia pracowników oraz rodziców (informacja przesyłana za pomocą poczty elektronicznej, e-dziennika) uczniów ze stosowanymi w szkole metodami ochrony uczniów przed Covid-19 oraz niniejszymi procedurami zapewniania bezpieczeństwa</w:t>
      </w:r>
      <w:r w:rsidR="00CA49A6" w:rsidRPr="001107C1">
        <w:rPr>
          <w:rFonts w:ascii="Times New Roman" w:hAnsi="Times New Roman" w:cs="Times New Roman"/>
          <w:color w:val="000000" w:themeColor="text1"/>
          <w:sz w:val="24"/>
          <w:szCs w:val="24"/>
        </w:rPr>
        <w:t>.</w:t>
      </w:r>
    </w:p>
    <w:p w:rsidR="005513C9" w:rsidRPr="00CC79B5" w:rsidRDefault="005513C9" w:rsidP="005513C9">
      <w:pPr>
        <w:pStyle w:val="Akapitzlist"/>
        <w:numPr>
          <w:ilvl w:val="1"/>
          <w:numId w:val="10"/>
        </w:numPr>
        <w:tabs>
          <w:tab w:val="left" w:pos="0"/>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lastRenderedPageBreak/>
        <w:t>Nadzoruje prace porządkowe wykonywane prz</w:t>
      </w:r>
      <w:r w:rsidR="0065088E">
        <w:rPr>
          <w:rFonts w:ascii="Times New Roman" w:hAnsi="Times New Roman" w:cs="Times New Roman"/>
          <w:sz w:val="24"/>
          <w:szCs w:val="24"/>
        </w:rPr>
        <w:t>ez pracowników szkoły zgodnie z </w:t>
      </w:r>
      <w:r w:rsidR="00CA49A6">
        <w:rPr>
          <w:rFonts w:ascii="Times New Roman" w:hAnsi="Times New Roman" w:cs="Times New Roman"/>
          <w:sz w:val="24"/>
          <w:szCs w:val="24"/>
        </w:rPr>
        <w:t>powierzonymi im obowiązkami.</w:t>
      </w:r>
    </w:p>
    <w:p w:rsidR="002A2ECF" w:rsidRPr="001107C1" w:rsidRDefault="002A2ECF" w:rsidP="005513C9">
      <w:pPr>
        <w:pStyle w:val="Akapitzlist"/>
        <w:numPr>
          <w:ilvl w:val="1"/>
          <w:numId w:val="10"/>
        </w:numPr>
        <w:tabs>
          <w:tab w:val="left" w:pos="0"/>
        </w:tabs>
        <w:spacing w:before="240"/>
        <w:ind w:left="567" w:hanging="567"/>
        <w:contextualSpacing w:val="0"/>
        <w:rPr>
          <w:rFonts w:ascii="Times New Roman" w:hAnsi="Times New Roman" w:cs="Times New Roman"/>
          <w:color w:val="000000" w:themeColor="text1"/>
          <w:sz w:val="24"/>
          <w:szCs w:val="24"/>
        </w:rPr>
      </w:pPr>
      <w:r w:rsidRPr="001107C1">
        <w:rPr>
          <w:rFonts w:ascii="Times New Roman" w:hAnsi="Times New Roman" w:cs="Times New Roman"/>
          <w:color w:val="000000" w:themeColor="text1"/>
          <w:sz w:val="24"/>
          <w:szCs w:val="24"/>
        </w:rPr>
        <w:t xml:space="preserve">Opracowuje harmonogram dyżurów uwzględniając w miarę możliwości potrzeby zdrowotne i bezpieczeństwo nauczycieli </w:t>
      </w:r>
      <w:r w:rsidR="00B206B6" w:rsidRPr="001107C1">
        <w:rPr>
          <w:rFonts w:ascii="Times New Roman" w:hAnsi="Times New Roman" w:cs="Times New Roman"/>
          <w:color w:val="000000" w:themeColor="text1"/>
          <w:sz w:val="24"/>
          <w:szCs w:val="24"/>
        </w:rPr>
        <w:t xml:space="preserve">o personelu </w:t>
      </w:r>
      <w:r w:rsidRPr="001107C1">
        <w:rPr>
          <w:rFonts w:ascii="Times New Roman" w:hAnsi="Times New Roman" w:cs="Times New Roman"/>
          <w:color w:val="000000" w:themeColor="text1"/>
          <w:sz w:val="24"/>
          <w:szCs w:val="24"/>
        </w:rPr>
        <w:t>powyżej 60 roku życia i istotnymi problemami zdrowotnymi, które zaliczają tę osobę do tzw. grupy ryzyka (o istotnych problemach zdrowotnych, które mogą mieć wpływ na przechodzenia przez tę osobę zakażenia koronawirusem, nauczyc</w:t>
      </w:r>
      <w:r w:rsidR="00CA49A6" w:rsidRPr="001107C1">
        <w:rPr>
          <w:rFonts w:ascii="Times New Roman" w:hAnsi="Times New Roman" w:cs="Times New Roman"/>
          <w:color w:val="000000" w:themeColor="text1"/>
          <w:sz w:val="24"/>
          <w:szCs w:val="24"/>
        </w:rPr>
        <w:t>iel informuje dyrektora szkoły).</w:t>
      </w:r>
    </w:p>
    <w:p w:rsidR="005513C9" w:rsidRPr="00CC79B5" w:rsidRDefault="005513C9" w:rsidP="005513C9">
      <w:pPr>
        <w:pStyle w:val="Akapitzlist"/>
        <w:numPr>
          <w:ilvl w:val="1"/>
          <w:numId w:val="10"/>
        </w:numPr>
        <w:tabs>
          <w:tab w:val="left" w:pos="0"/>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t>Dba o to, by w salach, w których spędzają czas uczniowie nie było przedmiotów, sprzętów, których nie da się skutecznie umyć lub</w:t>
      </w:r>
      <w:r w:rsidR="00F21DDF" w:rsidRPr="00CC79B5">
        <w:rPr>
          <w:rFonts w:ascii="Times New Roman" w:hAnsi="Times New Roman" w:cs="Times New Roman"/>
          <w:sz w:val="24"/>
          <w:szCs w:val="24"/>
        </w:rPr>
        <w:t xml:space="preserve"> </w:t>
      </w:r>
      <w:r w:rsidR="00B206B6">
        <w:rPr>
          <w:rFonts w:ascii="Times New Roman" w:hAnsi="Times New Roman" w:cs="Times New Roman"/>
          <w:sz w:val="24"/>
          <w:szCs w:val="24"/>
        </w:rPr>
        <w:t>dezynfekować.</w:t>
      </w:r>
    </w:p>
    <w:p w:rsidR="005513C9" w:rsidRPr="00CC79B5" w:rsidRDefault="005513C9" w:rsidP="005513C9">
      <w:pPr>
        <w:pStyle w:val="Akapitzlist"/>
        <w:numPr>
          <w:ilvl w:val="1"/>
          <w:numId w:val="10"/>
        </w:numPr>
        <w:tabs>
          <w:tab w:val="left" w:pos="0"/>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t>Prowadzi komunikację z rodzicami dotyczącą be</w:t>
      </w:r>
      <w:r w:rsidR="00B206B6">
        <w:rPr>
          <w:rFonts w:ascii="Times New Roman" w:hAnsi="Times New Roman" w:cs="Times New Roman"/>
          <w:sz w:val="24"/>
          <w:szCs w:val="24"/>
        </w:rPr>
        <w:t>zpieczeństwa uczniów w placówce.</w:t>
      </w:r>
    </w:p>
    <w:p w:rsidR="005513C9" w:rsidRPr="00CC79B5" w:rsidRDefault="005513C9" w:rsidP="005513C9">
      <w:pPr>
        <w:pStyle w:val="Akapitzlist"/>
        <w:numPr>
          <w:ilvl w:val="1"/>
          <w:numId w:val="10"/>
        </w:numPr>
        <w:tabs>
          <w:tab w:val="left" w:pos="0"/>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t>Kontaktuje się z rodzicem/rodzicami/opiekunem prawnym/opiekunami prawnymi – telefonicznie, w przypadku stwierdzenia po</w:t>
      </w:r>
      <w:r w:rsidR="00B206B6">
        <w:rPr>
          <w:rFonts w:ascii="Times New Roman" w:hAnsi="Times New Roman" w:cs="Times New Roman"/>
          <w:sz w:val="24"/>
          <w:szCs w:val="24"/>
        </w:rPr>
        <w:t>dejrzenia choroby u ich dziecka.</w:t>
      </w:r>
    </w:p>
    <w:p w:rsidR="005513C9" w:rsidRPr="00CC79B5" w:rsidRDefault="005513C9" w:rsidP="005513C9">
      <w:pPr>
        <w:pStyle w:val="Akapitzlist"/>
        <w:numPr>
          <w:ilvl w:val="1"/>
          <w:numId w:val="10"/>
        </w:numPr>
        <w:tabs>
          <w:tab w:val="left" w:pos="0"/>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t>Informuje organ prowadzący o zaistnieniu podejrzenia chor</w:t>
      </w:r>
      <w:r w:rsidR="00B206B6">
        <w:rPr>
          <w:rFonts w:ascii="Times New Roman" w:hAnsi="Times New Roman" w:cs="Times New Roman"/>
          <w:sz w:val="24"/>
          <w:szCs w:val="24"/>
        </w:rPr>
        <w:t>oby u ucznia, pracownika szkoły.</w:t>
      </w:r>
    </w:p>
    <w:p w:rsidR="005513C9" w:rsidRPr="001107C1" w:rsidRDefault="005513C9" w:rsidP="005513C9">
      <w:pPr>
        <w:pStyle w:val="Akapitzlist"/>
        <w:numPr>
          <w:ilvl w:val="1"/>
          <w:numId w:val="10"/>
        </w:numPr>
        <w:tabs>
          <w:tab w:val="left" w:pos="0"/>
        </w:tabs>
        <w:spacing w:before="240"/>
        <w:ind w:left="567" w:hanging="567"/>
        <w:contextualSpacing w:val="0"/>
        <w:rPr>
          <w:rFonts w:ascii="Times New Roman" w:hAnsi="Times New Roman" w:cs="Times New Roman"/>
          <w:color w:val="000000" w:themeColor="text1"/>
          <w:sz w:val="24"/>
          <w:szCs w:val="24"/>
        </w:rPr>
      </w:pPr>
      <w:r w:rsidRPr="001107C1">
        <w:rPr>
          <w:rFonts w:ascii="Times New Roman" w:hAnsi="Times New Roman" w:cs="Times New Roman"/>
          <w:color w:val="000000" w:themeColor="text1"/>
          <w:sz w:val="24"/>
          <w:szCs w:val="24"/>
        </w:rPr>
        <w:t>Współpracuje ze służbami sanitarnymi;</w:t>
      </w:r>
      <w:r w:rsidR="00CC79B5" w:rsidRPr="001107C1">
        <w:rPr>
          <w:rFonts w:ascii="Cambria" w:hAnsi="Cambria"/>
          <w:color w:val="000000" w:themeColor="text1"/>
          <w:sz w:val="24"/>
          <w:szCs w:val="24"/>
        </w:rPr>
        <w:t xml:space="preserve"> </w:t>
      </w:r>
      <w:r w:rsidR="00CC79B5" w:rsidRPr="001107C1">
        <w:rPr>
          <w:rFonts w:ascii="Times New Roman" w:hAnsi="Times New Roman" w:cs="Times New Roman"/>
          <w:color w:val="000000" w:themeColor="text1"/>
          <w:sz w:val="24"/>
          <w:szCs w:val="24"/>
        </w:rPr>
        <w:t>– w przypadku podejrzenia zakażenia Covid-19 oraz w przypadku podejmowania decyzji o zmianie systemu nauczania – hybrydowy (nauka stacjonarna + nauczanie zdalne), przy pomocy ś</w:t>
      </w:r>
      <w:r w:rsidR="00B206B6" w:rsidRPr="001107C1">
        <w:rPr>
          <w:rFonts w:ascii="Times New Roman" w:hAnsi="Times New Roman" w:cs="Times New Roman"/>
          <w:color w:val="000000" w:themeColor="text1"/>
          <w:sz w:val="24"/>
          <w:szCs w:val="24"/>
        </w:rPr>
        <w:t>rodków komunikacji na odległość.</w:t>
      </w:r>
    </w:p>
    <w:p w:rsidR="005513C9" w:rsidRPr="00CC79B5" w:rsidRDefault="005513C9" w:rsidP="005513C9">
      <w:pPr>
        <w:pStyle w:val="Akapitzlist"/>
        <w:numPr>
          <w:ilvl w:val="1"/>
          <w:numId w:val="10"/>
        </w:numPr>
        <w:tabs>
          <w:tab w:val="left" w:pos="0"/>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t>Instruuje pracowników o sposobie stosowania procedury postępowania na wypadek podejrzenia zakażenia</w:t>
      </w:r>
      <w:r w:rsidR="00CC79B5" w:rsidRPr="00CC79B5">
        <w:rPr>
          <w:rFonts w:ascii="Times New Roman" w:hAnsi="Times New Roman" w:cs="Times New Roman"/>
          <w:sz w:val="24"/>
          <w:szCs w:val="24"/>
        </w:rPr>
        <w:t xml:space="preserve"> u ucznia i pracownika szkoły</w:t>
      </w:r>
      <w:r w:rsidR="00B206B6">
        <w:rPr>
          <w:rFonts w:ascii="Times New Roman" w:hAnsi="Times New Roman" w:cs="Times New Roman"/>
          <w:sz w:val="24"/>
          <w:szCs w:val="24"/>
        </w:rPr>
        <w:t>.</w:t>
      </w:r>
    </w:p>
    <w:p w:rsidR="00F21DDF" w:rsidRPr="00CC79B5" w:rsidRDefault="005513C9" w:rsidP="005513C9">
      <w:pPr>
        <w:pStyle w:val="Akapitzlist"/>
        <w:numPr>
          <w:ilvl w:val="1"/>
          <w:numId w:val="10"/>
        </w:numPr>
        <w:tabs>
          <w:tab w:val="left" w:pos="0"/>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t>Zapewnia taką organizację, która umożliwi przychodzenie/wychodzenie oraz przebywanie uczniów w szkole, w tym w salach, na ś</w:t>
      </w:r>
      <w:r w:rsidR="0065088E">
        <w:rPr>
          <w:rFonts w:ascii="Times New Roman" w:hAnsi="Times New Roman" w:cs="Times New Roman"/>
          <w:sz w:val="24"/>
          <w:szCs w:val="24"/>
        </w:rPr>
        <w:t>wietlicy, bibliotece szkolnej i </w:t>
      </w:r>
      <w:r w:rsidRPr="00CC79B5">
        <w:rPr>
          <w:rFonts w:ascii="Times New Roman" w:hAnsi="Times New Roman" w:cs="Times New Roman"/>
          <w:sz w:val="24"/>
          <w:szCs w:val="24"/>
        </w:rPr>
        <w:t>szatni, uwzględniając zasad</w:t>
      </w:r>
      <w:r w:rsidR="00F21DDF" w:rsidRPr="00CC79B5">
        <w:rPr>
          <w:rFonts w:ascii="Times New Roman" w:hAnsi="Times New Roman" w:cs="Times New Roman"/>
          <w:sz w:val="24"/>
          <w:szCs w:val="24"/>
        </w:rPr>
        <w:t xml:space="preserve">ę </w:t>
      </w:r>
      <w:r w:rsidRPr="00CC79B5">
        <w:rPr>
          <w:rFonts w:ascii="Times New Roman" w:hAnsi="Times New Roman" w:cs="Times New Roman"/>
          <w:sz w:val="24"/>
          <w:szCs w:val="24"/>
        </w:rPr>
        <w:t xml:space="preserve">dystansu społecznego pomiędzy osobami </w:t>
      </w:r>
      <w:r w:rsidR="00B206B6">
        <w:rPr>
          <w:rFonts w:ascii="Times New Roman" w:hAnsi="Times New Roman" w:cs="Times New Roman"/>
          <w:sz w:val="24"/>
          <w:szCs w:val="24"/>
        </w:rPr>
        <w:t>1,5 m.</w:t>
      </w:r>
    </w:p>
    <w:p w:rsidR="005513C9" w:rsidRPr="00CC79B5" w:rsidRDefault="005513C9" w:rsidP="005513C9">
      <w:pPr>
        <w:pStyle w:val="Akapitzlist"/>
        <w:numPr>
          <w:ilvl w:val="1"/>
          <w:numId w:val="10"/>
        </w:numPr>
        <w:tabs>
          <w:tab w:val="left" w:pos="0"/>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t xml:space="preserve">Zapewnia organizację zajęć </w:t>
      </w:r>
      <w:r w:rsidR="00F21DDF" w:rsidRPr="00CC79B5">
        <w:rPr>
          <w:rFonts w:ascii="Times New Roman" w:hAnsi="Times New Roman" w:cs="Times New Roman"/>
          <w:sz w:val="24"/>
          <w:szCs w:val="24"/>
        </w:rPr>
        <w:t>wychowania fizycznego</w:t>
      </w:r>
      <w:r w:rsidRPr="00CC79B5">
        <w:rPr>
          <w:rFonts w:ascii="Times New Roman" w:hAnsi="Times New Roman" w:cs="Times New Roman"/>
          <w:sz w:val="24"/>
          <w:szCs w:val="24"/>
        </w:rPr>
        <w:t>, która umożliwia przebywanie maksymalnie dwóch grup dzieci z zachowaniem przepisów § 7 ust. 1 pkt 7 rozporządzenia Ministra Edukacji Narodowej z 3 kwietnia 2019 r. w sprawie ramowych planów nauczania dla publicznych szkół (Dz.U. z 2019 r. poz. 639</w:t>
      </w:r>
      <w:r w:rsidR="008446F3">
        <w:rPr>
          <w:rFonts w:ascii="Times New Roman" w:hAnsi="Times New Roman" w:cs="Times New Roman"/>
          <w:sz w:val="24"/>
          <w:szCs w:val="24"/>
        </w:rPr>
        <w:t xml:space="preserve"> </w:t>
      </w:r>
      <w:bookmarkStart w:id="1" w:name="_GoBack"/>
      <w:bookmarkEnd w:id="1"/>
      <w:r w:rsidR="008446F3">
        <w:rPr>
          <w:rFonts w:ascii="Times New Roman" w:hAnsi="Times New Roman" w:cs="Times New Roman"/>
          <w:sz w:val="24"/>
          <w:szCs w:val="24"/>
        </w:rPr>
        <w:t>ze zm.</w:t>
      </w:r>
      <w:r w:rsidRPr="00CC79B5">
        <w:rPr>
          <w:rFonts w:ascii="Times New Roman" w:hAnsi="Times New Roman" w:cs="Times New Roman"/>
          <w:sz w:val="24"/>
          <w:szCs w:val="24"/>
        </w:rPr>
        <w:t xml:space="preserve">) oraz umożliwia umycie lub dezynfekcję </w:t>
      </w:r>
      <w:r w:rsidR="00B206B6">
        <w:rPr>
          <w:rFonts w:ascii="Times New Roman" w:hAnsi="Times New Roman" w:cs="Times New Roman"/>
          <w:sz w:val="24"/>
          <w:szCs w:val="24"/>
        </w:rPr>
        <w:t>sprzętu sportowego oraz podłogi.</w:t>
      </w:r>
    </w:p>
    <w:p w:rsidR="005513C9" w:rsidRPr="00CC79B5" w:rsidRDefault="005513C9" w:rsidP="005513C9">
      <w:pPr>
        <w:pStyle w:val="Akapitzlist"/>
        <w:numPr>
          <w:ilvl w:val="1"/>
          <w:numId w:val="10"/>
        </w:numPr>
        <w:tabs>
          <w:tab w:val="left" w:pos="0"/>
        </w:tabs>
        <w:spacing w:before="240"/>
        <w:ind w:left="567" w:hanging="567"/>
        <w:contextualSpacing w:val="0"/>
        <w:rPr>
          <w:rFonts w:ascii="Times New Roman" w:hAnsi="Times New Roman" w:cs="Times New Roman"/>
          <w:sz w:val="24"/>
          <w:szCs w:val="24"/>
        </w:rPr>
      </w:pPr>
      <w:r w:rsidRPr="00CC79B5">
        <w:rPr>
          <w:rFonts w:ascii="Times New Roman" w:hAnsi="Times New Roman" w:cs="Times New Roman"/>
          <w:sz w:val="24"/>
          <w:szCs w:val="24"/>
        </w:rPr>
        <w:t>Wyznacza obszary w szkole, w których mogą prze</w:t>
      </w:r>
      <w:r w:rsidR="0065088E">
        <w:rPr>
          <w:rFonts w:ascii="Times New Roman" w:hAnsi="Times New Roman" w:cs="Times New Roman"/>
          <w:sz w:val="24"/>
          <w:szCs w:val="24"/>
        </w:rPr>
        <w:t>bywać osoby z zewnątrz (tylko z </w:t>
      </w:r>
      <w:r w:rsidRPr="00CC79B5">
        <w:rPr>
          <w:rFonts w:ascii="Times New Roman" w:hAnsi="Times New Roman" w:cs="Times New Roman"/>
          <w:sz w:val="24"/>
          <w:szCs w:val="24"/>
        </w:rPr>
        <w:t>osłoną ust i</w:t>
      </w:r>
      <w:r w:rsidR="00CC79B5" w:rsidRPr="00CC79B5">
        <w:rPr>
          <w:rFonts w:ascii="Times New Roman" w:hAnsi="Times New Roman" w:cs="Times New Roman"/>
          <w:sz w:val="24"/>
          <w:szCs w:val="24"/>
        </w:rPr>
        <w:t> </w:t>
      </w:r>
      <w:r w:rsidRPr="00CC79B5">
        <w:rPr>
          <w:rFonts w:ascii="Times New Roman" w:hAnsi="Times New Roman" w:cs="Times New Roman"/>
          <w:sz w:val="24"/>
          <w:szCs w:val="24"/>
        </w:rPr>
        <w:t xml:space="preserve">nosa, rękawiczek jednorazowych lub po dezynfekcji rąk, bez objawów </w:t>
      </w:r>
      <w:r w:rsidR="00CC79B5" w:rsidRPr="00CC79B5">
        <w:rPr>
          <w:rFonts w:ascii="Times New Roman" w:hAnsi="Times New Roman" w:cs="Times New Roman"/>
          <w:sz w:val="24"/>
          <w:szCs w:val="24"/>
        </w:rPr>
        <w:t>sugerujących infekcję dróg oddechowych</w:t>
      </w:r>
      <w:r w:rsidRPr="00CC79B5">
        <w:rPr>
          <w:rFonts w:ascii="Times New Roman" w:hAnsi="Times New Roman" w:cs="Times New Roman"/>
          <w:sz w:val="24"/>
          <w:szCs w:val="24"/>
        </w:rPr>
        <w:t>).</w:t>
      </w:r>
    </w:p>
    <w:p w:rsidR="00CC79B5" w:rsidRPr="001107C1" w:rsidRDefault="00CC79B5" w:rsidP="005513C9">
      <w:pPr>
        <w:numPr>
          <w:ilvl w:val="1"/>
          <w:numId w:val="10"/>
        </w:numPr>
        <w:tabs>
          <w:tab w:val="left" w:pos="0"/>
        </w:tabs>
        <w:spacing w:before="240" w:after="200" w:line="276" w:lineRule="auto"/>
        <w:ind w:left="567" w:hanging="567"/>
        <w:rPr>
          <w:color w:val="000000" w:themeColor="text1"/>
        </w:rPr>
      </w:pPr>
      <w:r w:rsidRPr="001107C1">
        <w:rPr>
          <w:color w:val="000000" w:themeColor="text1"/>
        </w:rPr>
        <w:t xml:space="preserve">Zapewnia uczniom i pracownikom dostęp do wody zgodnie z </w:t>
      </w:r>
      <w:r w:rsidR="00B206B6" w:rsidRPr="001107C1">
        <w:rPr>
          <w:color w:val="000000" w:themeColor="text1"/>
        </w:rPr>
        <w:t>z</w:t>
      </w:r>
      <w:r w:rsidRPr="001107C1">
        <w:rPr>
          <w:color w:val="000000" w:themeColor="text1"/>
        </w:rPr>
        <w:t xml:space="preserve">asadami </w:t>
      </w:r>
      <w:r w:rsidR="001107C1" w:rsidRPr="001107C1">
        <w:rPr>
          <w:color w:val="000000" w:themeColor="text1"/>
        </w:rPr>
        <w:t>udostępniania</w:t>
      </w:r>
      <w:r w:rsidRPr="001107C1">
        <w:rPr>
          <w:color w:val="000000" w:themeColor="text1"/>
        </w:rPr>
        <w:t xml:space="preserve"> wody </w:t>
      </w:r>
      <w:r w:rsidR="001107C1" w:rsidRPr="001107C1">
        <w:rPr>
          <w:color w:val="000000" w:themeColor="text1"/>
        </w:rPr>
        <w:t>wodociągowej</w:t>
      </w:r>
      <w:r w:rsidRPr="001107C1">
        <w:rPr>
          <w:color w:val="000000" w:themeColor="text1"/>
        </w:rPr>
        <w:t xml:space="preserve"> dzieciom w </w:t>
      </w:r>
      <w:r w:rsidR="001107C1" w:rsidRPr="001107C1">
        <w:rPr>
          <w:color w:val="000000" w:themeColor="text1"/>
        </w:rPr>
        <w:t>placówkach</w:t>
      </w:r>
      <w:r w:rsidRPr="001107C1">
        <w:rPr>
          <w:color w:val="000000" w:themeColor="text1"/>
        </w:rPr>
        <w:t xml:space="preserve"> szkolno-wychowawczych – bezpieczne formy i zalecenia higieniczno sanitarne opracowanymi przez Głównego Inspektora Sanitarnego - </w:t>
      </w:r>
      <w:hyperlink r:id="rId11" w:history="1">
        <w:r w:rsidR="001107C1" w:rsidRPr="00D55F67">
          <w:rPr>
            <w:rStyle w:val="Hipercze"/>
          </w:rPr>
          <w:t>https://gis.gov.pl/wp-content/uploads/2015/09/2015</w:t>
        </w:r>
      </w:hyperlink>
      <w:r w:rsidR="001107C1" w:rsidRPr="001107C1">
        <w:rPr>
          <w:color w:val="000000" w:themeColor="text1"/>
        </w:rPr>
        <w:t xml:space="preserve">  </w:t>
      </w:r>
    </w:p>
    <w:p w:rsidR="00CC79B5" w:rsidRPr="001107C1" w:rsidRDefault="00CC79B5" w:rsidP="005513C9">
      <w:pPr>
        <w:pStyle w:val="Akapitzlist"/>
        <w:numPr>
          <w:ilvl w:val="1"/>
          <w:numId w:val="10"/>
        </w:numPr>
        <w:tabs>
          <w:tab w:val="left" w:pos="0"/>
        </w:tabs>
        <w:spacing w:before="240"/>
        <w:ind w:left="567" w:hanging="567"/>
        <w:contextualSpacing w:val="0"/>
        <w:rPr>
          <w:rFonts w:ascii="Times New Roman" w:hAnsi="Times New Roman" w:cs="Times New Roman"/>
          <w:color w:val="000000" w:themeColor="text1"/>
          <w:sz w:val="24"/>
          <w:szCs w:val="24"/>
        </w:rPr>
      </w:pPr>
      <w:r w:rsidRPr="001107C1">
        <w:rPr>
          <w:rFonts w:ascii="Times New Roman" w:hAnsi="Times New Roman" w:cs="Times New Roman"/>
          <w:color w:val="000000" w:themeColor="text1"/>
          <w:sz w:val="24"/>
          <w:szCs w:val="24"/>
        </w:rPr>
        <w:t xml:space="preserve">Zawiesza częściowo (wybrane oddziały) lub całościowo zajęcia stacjonarne w szkole, po uzyskaniu zgody organu prowadzącego szkołę i uzyskaniu pozytywnej opinii </w:t>
      </w:r>
      <w:r w:rsidRPr="001107C1">
        <w:rPr>
          <w:rFonts w:ascii="Times New Roman" w:hAnsi="Times New Roman" w:cs="Times New Roman"/>
          <w:color w:val="000000" w:themeColor="text1"/>
          <w:sz w:val="24"/>
          <w:szCs w:val="24"/>
        </w:rPr>
        <w:lastRenderedPageBreak/>
        <w:t>Państwowego Powiatowego Inspektora Sanitarnego wprowadza w szkole odpowiednio wariant B (kształcenie mieszane – hybrydowe – zajęcia stacjonarne i zdalne) lub C (kształcenie zdalne) pracy szkoły</w:t>
      </w:r>
      <w:r w:rsidR="00B206B6" w:rsidRPr="001107C1">
        <w:rPr>
          <w:rFonts w:ascii="Times New Roman" w:hAnsi="Times New Roman" w:cs="Times New Roman"/>
          <w:color w:val="000000" w:themeColor="text1"/>
          <w:sz w:val="24"/>
          <w:szCs w:val="24"/>
        </w:rPr>
        <w:t>.</w:t>
      </w:r>
    </w:p>
    <w:p w:rsidR="005513C9" w:rsidRPr="00B206B6" w:rsidRDefault="005513C9" w:rsidP="00B206B6">
      <w:pPr>
        <w:pStyle w:val="Akapitzlist"/>
        <w:tabs>
          <w:tab w:val="left" w:pos="993"/>
        </w:tabs>
        <w:spacing w:before="240"/>
        <w:ind w:left="567" w:firstLine="0"/>
        <w:contextualSpacing w:val="0"/>
        <w:jc w:val="center"/>
        <w:rPr>
          <w:rFonts w:ascii="Times New Roman" w:hAnsi="Times New Roman" w:cs="Times New Roman"/>
          <w:b/>
          <w:sz w:val="28"/>
          <w:szCs w:val="28"/>
        </w:rPr>
      </w:pPr>
      <w:r w:rsidRPr="00B206B6">
        <w:rPr>
          <w:rFonts w:ascii="Times New Roman" w:hAnsi="Times New Roman" w:cs="Times New Roman"/>
          <w:b/>
          <w:sz w:val="28"/>
          <w:szCs w:val="28"/>
        </w:rPr>
        <w:t>Każdy prac</w:t>
      </w:r>
      <w:r w:rsidR="00F5405B">
        <w:rPr>
          <w:rFonts w:ascii="Times New Roman" w:hAnsi="Times New Roman" w:cs="Times New Roman"/>
          <w:b/>
          <w:sz w:val="28"/>
          <w:szCs w:val="28"/>
        </w:rPr>
        <w:t>ownik placówki zobowiązany jest:</w:t>
      </w:r>
    </w:p>
    <w:p w:rsidR="005513C9" w:rsidRPr="000D5487" w:rsidRDefault="005513C9" w:rsidP="005513C9">
      <w:pPr>
        <w:pStyle w:val="Akapitzlist"/>
        <w:numPr>
          <w:ilvl w:val="0"/>
          <w:numId w:val="11"/>
        </w:numPr>
        <w:tabs>
          <w:tab w:val="left" w:pos="993"/>
        </w:tabs>
        <w:spacing w:before="240" w:line="240" w:lineRule="auto"/>
        <w:contextualSpacing w:val="0"/>
        <w:rPr>
          <w:rFonts w:ascii="Times New Roman" w:hAnsi="Times New Roman" w:cs="Times New Roman"/>
          <w:sz w:val="24"/>
          <w:szCs w:val="24"/>
        </w:rPr>
      </w:pPr>
      <w:r w:rsidRPr="000D5487">
        <w:rPr>
          <w:rFonts w:ascii="Times New Roman" w:hAnsi="Times New Roman" w:cs="Times New Roman"/>
          <w:sz w:val="24"/>
          <w:szCs w:val="24"/>
        </w:rPr>
        <w:t>Stosować zasady profilaktyki zdrowotnej w formie:</w:t>
      </w:r>
    </w:p>
    <w:p w:rsidR="005513C9" w:rsidRPr="000D5487" w:rsidRDefault="005513C9" w:rsidP="005513C9">
      <w:pPr>
        <w:pStyle w:val="Akapitzlist"/>
        <w:numPr>
          <w:ilvl w:val="1"/>
          <w:numId w:val="11"/>
        </w:numPr>
        <w:spacing w:before="240" w:line="240" w:lineRule="auto"/>
        <w:contextualSpacing w:val="0"/>
        <w:rPr>
          <w:rFonts w:ascii="Times New Roman" w:hAnsi="Times New Roman" w:cs="Times New Roman"/>
          <w:sz w:val="24"/>
          <w:szCs w:val="24"/>
        </w:rPr>
      </w:pPr>
      <w:r w:rsidRPr="000D5487">
        <w:rPr>
          <w:rFonts w:ascii="Times New Roman" w:hAnsi="Times New Roman" w:cs="Times New Roman"/>
          <w:sz w:val="24"/>
          <w:szCs w:val="24"/>
        </w:rPr>
        <w:t>Regularnego mycia rąk przez 20 sekund mydłem i wodą lub środkiem dezynfekującym zgodnie z instrukcją zamieszczoną w pomieszczeniach sanitarno-higienicznych,</w:t>
      </w:r>
    </w:p>
    <w:p w:rsidR="005513C9" w:rsidRPr="000D5487" w:rsidRDefault="00B206B6" w:rsidP="005513C9">
      <w:pPr>
        <w:pStyle w:val="Akapitzlist"/>
        <w:numPr>
          <w:ilvl w:val="1"/>
          <w:numId w:val="11"/>
        </w:numPr>
        <w:spacing w:before="240" w:line="240" w:lineRule="auto"/>
        <w:contextualSpacing w:val="0"/>
        <w:rPr>
          <w:rFonts w:ascii="Times New Roman" w:hAnsi="Times New Roman" w:cs="Times New Roman"/>
          <w:sz w:val="24"/>
          <w:szCs w:val="24"/>
        </w:rPr>
      </w:pPr>
      <w:r>
        <w:rPr>
          <w:rFonts w:ascii="Times New Roman" w:hAnsi="Times New Roman" w:cs="Times New Roman"/>
          <w:sz w:val="24"/>
          <w:szCs w:val="24"/>
        </w:rPr>
        <w:t>k</w:t>
      </w:r>
      <w:r w:rsidR="005513C9" w:rsidRPr="000D5487">
        <w:rPr>
          <w:rFonts w:ascii="Times New Roman" w:hAnsi="Times New Roman" w:cs="Times New Roman"/>
          <w:sz w:val="24"/>
          <w:szCs w:val="24"/>
        </w:rPr>
        <w:t>asłania, kichania w jednorazową chusteczkę lub wewnętrzną stronę łokcia,</w:t>
      </w:r>
    </w:p>
    <w:p w:rsidR="005513C9" w:rsidRPr="000D5487" w:rsidRDefault="00B206B6" w:rsidP="005513C9">
      <w:pPr>
        <w:pStyle w:val="Akapitzlist"/>
        <w:numPr>
          <w:ilvl w:val="1"/>
          <w:numId w:val="11"/>
        </w:numPr>
        <w:spacing w:before="240" w:line="240" w:lineRule="auto"/>
        <w:contextualSpacing w:val="0"/>
        <w:rPr>
          <w:rFonts w:ascii="Times New Roman" w:hAnsi="Times New Roman" w:cs="Times New Roman"/>
          <w:sz w:val="24"/>
          <w:szCs w:val="24"/>
        </w:rPr>
      </w:pPr>
      <w:r>
        <w:rPr>
          <w:rFonts w:ascii="Times New Roman" w:hAnsi="Times New Roman" w:cs="Times New Roman"/>
          <w:sz w:val="24"/>
          <w:szCs w:val="24"/>
        </w:rPr>
        <w:t>u</w:t>
      </w:r>
      <w:r w:rsidR="005513C9" w:rsidRPr="000D5487">
        <w:rPr>
          <w:rFonts w:ascii="Times New Roman" w:hAnsi="Times New Roman" w:cs="Times New Roman"/>
          <w:sz w:val="24"/>
          <w:szCs w:val="24"/>
        </w:rPr>
        <w:t>nikania skupisk ludzi,</w:t>
      </w:r>
    </w:p>
    <w:p w:rsidR="005513C9" w:rsidRPr="000D5487" w:rsidRDefault="00B206B6" w:rsidP="005513C9">
      <w:pPr>
        <w:pStyle w:val="Akapitzlist"/>
        <w:numPr>
          <w:ilvl w:val="1"/>
          <w:numId w:val="11"/>
        </w:numPr>
        <w:spacing w:before="240" w:line="240" w:lineRule="auto"/>
        <w:contextualSpacing w:val="0"/>
        <w:rPr>
          <w:rFonts w:ascii="Times New Roman" w:hAnsi="Times New Roman" w:cs="Times New Roman"/>
          <w:sz w:val="24"/>
          <w:szCs w:val="24"/>
        </w:rPr>
      </w:pPr>
      <w:r>
        <w:rPr>
          <w:rFonts w:ascii="Times New Roman" w:hAnsi="Times New Roman" w:cs="Times New Roman"/>
          <w:sz w:val="24"/>
          <w:szCs w:val="24"/>
        </w:rPr>
        <w:t>u</w:t>
      </w:r>
      <w:r w:rsidR="005513C9" w:rsidRPr="000D5487">
        <w:rPr>
          <w:rFonts w:ascii="Times New Roman" w:hAnsi="Times New Roman" w:cs="Times New Roman"/>
          <w:sz w:val="24"/>
          <w:szCs w:val="24"/>
        </w:rPr>
        <w:t>nikania dotykania oczu, nosa i ust,</w:t>
      </w:r>
    </w:p>
    <w:p w:rsidR="005513C9" w:rsidRPr="000D5487" w:rsidRDefault="00B206B6" w:rsidP="005513C9">
      <w:pPr>
        <w:pStyle w:val="Akapitzlist"/>
        <w:numPr>
          <w:ilvl w:val="1"/>
          <w:numId w:val="11"/>
        </w:numPr>
        <w:spacing w:before="240" w:line="240" w:lineRule="auto"/>
        <w:contextualSpacing w:val="0"/>
        <w:rPr>
          <w:rFonts w:ascii="Times New Roman" w:hAnsi="Times New Roman" w:cs="Times New Roman"/>
          <w:sz w:val="24"/>
          <w:szCs w:val="24"/>
        </w:rPr>
      </w:pPr>
      <w:r>
        <w:rPr>
          <w:rFonts w:ascii="Times New Roman" w:hAnsi="Times New Roman" w:cs="Times New Roman"/>
          <w:sz w:val="24"/>
          <w:szCs w:val="24"/>
        </w:rPr>
        <w:t>u</w:t>
      </w:r>
      <w:r w:rsidR="005513C9" w:rsidRPr="000D5487">
        <w:rPr>
          <w:rFonts w:ascii="Times New Roman" w:hAnsi="Times New Roman" w:cs="Times New Roman"/>
          <w:sz w:val="24"/>
          <w:szCs w:val="24"/>
        </w:rPr>
        <w:t>nikania kontaktu z osobami, które źle się czują;</w:t>
      </w:r>
    </w:p>
    <w:p w:rsidR="000D5487" w:rsidRPr="000D5487" w:rsidRDefault="005513C9" w:rsidP="005513C9">
      <w:pPr>
        <w:pStyle w:val="Akapitzlist"/>
        <w:numPr>
          <w:ilvl w:val="0"/>
          <w:numId w:val="11"/>
        </w:numPr>
        <w:spacing w:before="240" w:line="240" w:lineRule="auto"/>
        <w:contextualSpacing w:val="0"/>
        <w:rPr>
          <w:rFonts w:ascii="Times New Roman" w:hAnsi="Times New Roman" w:cs="Times New Roman"/>
          <w:sz w:val="24"/>
          <w:szCs w:val="24"/>
        </w:rPr>
      </w:pPr>
      <w:r w:rsidRPr="000D5487">
        <w:rPr>
          <w:rFonts w:ascii="Times New Roman" w:hAnsi="Times New Roman" w:cs="Times New Roman"/>
          <w:sz w:val="24"/>
          <w:szCs w:val="24"/>
        </w:rPr>
        <w:t xml:space="preserve">Dezynfekować </w:t>
      </w:r>
      <w:r w:rsidR="000D5487" w:rsidRPr="000D5487">
        <w:rPr>
          <w:rFonts w:ascii="Times New Roman" w:hAnsi="Times New Roman" w:cs="Times New Roman"/>
          <w:sz w:val="24"/>
          <w:szCs w:val="24"/>
        </w:rPr>
        <w:t xml:space="preserve">lub umyć ręce zgodnie z instrukcją wywieszoną w pomieszczeniach higieniczno-sanitarnych niezwłocznie </w:t>
      </w:r>
      <w:r w:rsidR="00B206B6">
        <w:rPr>
          <w:rFonts w:ascii="Times New Roman" w:hAnsi="Times New Roman" w:cs="Times New Roman"/>
          <w:sz w:val="24"/>
          <w:szCs w:val="24"/>
        </w:rPr>
        <w:t>po wejściu do budynku placówki.</w:t>
      </w:r>
    </w:p>
    <w:p w:rsidR="005513C9" w:rsidRPr="001107C1" w:rsidRDefault="005513C9" w:rsidP="000D5487">
      <w:pPr>
        <w:pStyle w:val="Akapitzlist"/>
        <w:numPr>
          <w:ilvl w:val="0"/>
          <w:numId w:val="11"/>
        </w:numPr>
        <w:spacing w:before="240" w:line="240" w:lineRule="auto"/>
        <w:contextualSpacing w:val="0"/>
        <w:rPr>
          <w:rFonts w:ascii="Times New Roman" w:hAnsi="Times New Roman" w:cs="Times New Roman"/>
          <w:color w:val="000000" w:themeColor="text1"/>
          <w:sz w:val="24"/>
          <w:szCs w:val="24"/>
        </w:rPr>
      </w:pPr>
      <w:r w:rsidRPr="001107C1">
        <w:rPr>
          <w:rFonts w:ascii="Times New Roman" w:hAnsi="Times New Roman" w:cs="Times New Roman"/>
          <w:color w:val="000000" w:themeColor="text1"/>
          <w:sz w:val="24"/>
          <w:szCs w:val="24"/>
        </w:rPr>
        <w:t xml:space="preserve">Informować dyrektora lub osobę go zastępującą o wszelkich objawach chorobowych, wskazujących na chorobę </w:t>
      </w:r>
      <w:r w:rsidR="000D5487" w:rsidRPr="001107C1">
        <w:rPr>
          <w:rFonts w:ascii="Times New Roman" w:hAnsi="Times New Roman" w:cs="Times New Roman"/>
          <w:color w:val="000000" w:themeColor="text1"/>
          <w:sz w:val="24"/>
          <w:szCs w:val="24"/>
        </w:rPr>
        <w:t>dróg oddechowych u ucznia (w szczególności kaszel, gorączka)</w:t>
      </w:r>
      <w:r w:rsidR="00B206B6" w:rsidRPr="001107C1">
        <w:rPr>
          <w:rFonts w:ascii="Times New Roman" w:hAnsi="Times New Roman" w:cs="Times New Roman"/>
          <w:color w:val="000000" w:themeColor="text1"/>
          <w:sz w:val="24"/>
          <w:szCs w:val="24"/>
        </w:rPr>
        <w:t>.</w:t>
      </w:r>
    </w:p>
    <w:p w:rsidR="000D5487" w:rsidRPr="001107C1" w:rsidRDefault="000D5487" w:rsidP="000D5487">
      <w:pPr>
        <w:pStyle w:val="Akapitzlist"/>
        <w:numPr>
          <w:ilvl w:val="0"/>
          <w:numId w:val="11"/>
        </w:numPr>
        <w:spacing w:before="240" w:line="240" w:lineRule="auto"/>
        <w:contextualSpacing w:val="0"/>
        <w:rPr>
          <w:rFonts w:ascii="Times New Roman" w:hAnsi="Times New Roman" w:cs="Times New Roman"/>
          <w:color w:val="000000" w:themeColor="text1"/>
          <w:sz w:val="24"/>
          <w:szCs w:val="24"/>
        </w:rPr>
      </w:pPr>
      <w:r w:rsidRPr="001107C1">
        <w:rPr>
          <w:rFonts w:ascii="Times New Roman" w:hAnsi="Times New Roman" w:cs="Times New Roman"/>
          <w:color w:val="000000" w:themeColor="text1"/>
          <w:sz w:val="24"/>
          <w:szCs w:val="24"/>
        </w:rPr>
        <w:t>Unikać organizowania większych skupisk uczniów w jednym pomieszczeniu.</w:t>
      </w:r>
    </w:p>
    <w:p w:rsidR="000D5487" w:rsidRPr="001107C1" w:rsidRDefault="000D5487" w:rsidP="000D5487">
      <w:pPr>
        <w:numPr>
          <w:ilvl w:val="0"/>
          <w:numId w:val="11"/>
        </w:numPr>
        <w:spacing w:before="240" w:after="200"/>
        <w:rPr>
          <w:color w:val="000000" w:themeColor="text1"/>
        </w:rPr>
      </w:pPr>
      <w:r w:rsidRPr="001107C1">
        <w:rPr>
          <w:color w:val="000000" w:themeColor="text1"/>
        </w:rPr>
        <w:t>Poinformować dyrektora szkoły o z istotnych problemach zdrowotnych, które zaliczają go do grupy tzw. podwyższonego ryzyka i tym samym mają wpływ na potencjalnie cięższe przechodzenie zakażenia koronawirusem, celem umożliwienia dyrektorowi wprowadzenia odpowiedniej organizacji pracy szkoły. Pracownik zobowiązany jest przedstawić dyrektorowi dokument, który może potwierdzić, że pracownik ma istotne problemy zdrowotne - do wglądu. Istotnymi problemami zdrowotnymi w tym przypadku są: cukrzyca, choroby układu krążenia, nadciśnienie tętnicze, choroby płuc</w:t>
      </w:r>
      <w:r w:rsidR="00B206B6" w:rsidRPr="001107C1">
        <w:rPr>
          <w:color w:val="000000" w:themeColor="text1"/>
        </w:rPr>
        <w:t xml:space="preserve"> - astma, zaburzenia odporności.</w:t>
      </w:r>
    </w:p>
    <w:p w:rsidR="000D5487" w:rsidRPr="001107C1" w:rsidRDefault="000D5487" w:rsidP="005513C9">
      <w:pPr>
        <w:pStyle w:val="Akapitzlist"/>
        <w:numPr>
          <w:ilvl w:val="0"/>
          <w:numId w:val="11"/>
        </w:numPr>
        <w:spacing w:before="240" w:line="240" w:lineRule="auto"/>
        <w:contextualSpacing w:val="0"/>
        <w:rPr>
          <w:rFonts w:ascii="Times New Roman" w:hAnsi="Times New Roman" w:cs="Times New Roman"/>
          <w:color w:val="000000" w:themeColor="text1"/>
          <w:sz w:val="24"/>
          <w:szCs w:val="24"/>
        </w:rPr>
      </w:pPr>
      <w:r w:rsidRPr="001107C1">
        <w:rPr>
          <w:rFonts w:ascii="Times New Roman" w:hAnsi="Times New Roman" w:cs="Times New Roman"/>
          <w:color w:val="000000" w:themeColor="text1"/>
          <w:sz w:val="24"/>
          <w:szCs w:val="24"/>
        </w:rPr>
        <w:t>Wyrzucać zużyte jednorazowe środki ochrony osobistej (maseczki, jednorazowe rękawiczki) do zamykanych, wyłożonych workiem fol</w:t>
      </w:r>
      <w:r w:rsidR="0065088E" w:rsidRPr="001107C1">
        <w:rPr>
          <w:rFonts w:ascii="Times New Roman" w:hAnsi="Times New Roman" w:cs="Times New Roman"/>
          <w:color w:val="000000" w:themeColor="text1"/>
          <w:sz w:val="24"/>
          <w:szCs w:val="24"/>
        </w:rPr>
        <w:t>iowych koszy znajdujących się w </w:t>
      </w:r>
      <w:r w:rsidR="00B206B6" w:rsidRPr="001107C1">
        <w:rPr>
          <w:rFonts w:ascii="Times New Roman" w:hAnsi="Times New Roman" w:cs="Times New Roman"/>
          <w:color w:val="000000" w:themeColor="text1"/>
          <w:sz w:val="24"/>
          <w:szCs w:val="24"/>
        </w:rPr>
        <w:t>łazienkach na odpady zmieszane.</w:t>
      </w:r>
    </w:p>
    <w:p w:rsidR="005513C9" w:rsidRDefault="005513C9" w:rsidP="005513C9">
      <w:pPr>
        <w:pStyle w:val="Akapitzlist"/>
        <w:numPr>
          <w:ilvl w:val="0"/>
          <w:numId w:val="11"/>
        </w:numPr>
        <w:spacing w:before="240" w:line="240" w:lineRule="auto"/>
        <w:contextualSpacing w:val="0"/>
        <w:rPr>
          <w:rFonts w:ascii="Times New Roman" w:hAnsi="Times New Roman" w:cs="Times New Roman"/>
        </w:rPr>
      </w:pPr>
      <w:r w:rsidRPr="00F82075">
        <w:rPr>
          <w:rFonts w:ascii="Times New Roman" w:hAnsi="Times New Roman" w:cs="Times New Roman"/>
        </w:rPr>
        <w:t>Zachowywać dystans między sobą – minimum 1,5 m.</w:t>
      </w:r>
    </w:p>
    <w:p w:rsidR="000D5487" w:rsidRPr="00F82075" w:rsidRDefault="000D5487" w:rsidP="000D5487">
      <w:pPr>
        <w:pStyle w:val="Akapitzlist"/>
        <w:numPr>
          <w:ilvl w:val="0"/>
          <w:numId w:val="11"/>
        </w:numPr>
        <w:spacing w:before="240" w:line="240" w:lineRule="auto"/>
        <w:contextualSpacing w:val="0"/>
        <w:rPr>
          <w:rFonts w:ascii="Times New Roman" w:hAnsi="Times New Roman" w:cs="Times New Roman"/>
        </w:rPr>
      </w:pPr>
      <w:r w:rsidRPr="00F82075">
        <w:rPr>
          <w:rFonts w:ascii="Times New Roman" w:hAnsi="Times New Roman" w:cs="Times New Roman"/>
        </w:rPr>
        <w:t>Postępować zgodnie z przepisami wprowadzo</w:t>
      </w:r>
      <w:r w:rsidR="00682583">
        <w:rPr>
          <w:rFonts w:ascii="Times New Roman" w:hAnsi="Times New Roman" w:cs="Times New Roman"/>
        </w:rPr>
        <w:t>nymi Procedurami bezpieczeństwa.</w:t>
      </w:r>
    </w:p>
    <w:p w:rsidR="005513C9" w:rsidRPr="00682583" w:rsidRDefault="005513C9" w:rsidP="00682583">
      <w:pPr>
        <w:pStyle w:val="Akapitzlist"/>
        <w:numPr>
          <w:ilvl w:val="0"/>
          <w:numId w:val="11"/>
        </w:numPr>
        <w:tabs>
          <w:tab w:val="left" w:pos="993"/>
        </w:tabs>
        <w:spacing w:before="240" w:line="240" w:lineRule="auto"/>
        <w:contextualSpacing w:val="0"/>
        <w:rPr>
          <w:rFonts w:ascii="Times New Roman" w:hAnsi="Times New Roman" w:cs="Times New Roman"/>
        </w:rPr>
      </w:pPr>
      <w:r w:rsidRPr="00682583">
        <w:rPr>
          <w:rFonts w:ascii="Times New Roman" w:hAnsi="Times New Roman" w:cs="Times New Roman"/>
        </w:rPr>
        <w:t>Personel</w:t>
      </w:r>
      <w:r w:rsidR="000D5487" w:rsidRPr="00682583">
        <w:rPr>
          <w:rFonts w:ascii="Times New Roman" w:hAnsi="Times New Roman" w:cs="Times New Roman"/>
        </w:rPr>
        <w:t xml:space="preserve"> </w:t>
      </w:r>
      <w:r w:rsidRPr="00682583">
        <w:rPr>
          <w:rFonts w:ascii="Times New Roman" w:hAnsi="Times New Roman" w:cs="Times New Roman"/>
        </w:rPr>
        <w:t>obsługi</w:t>
      </w:r>
      <w:r w:rsidR="000D5487" w:rsidRPr="00682583">
        <w:rPr>
          <w:rFonts w:ascii="Times New Roman" w:hAnsi="Times New Roman" w:cs="Times New Roman"/>
        </w:rPr>
        <w:t xml:space="preserve"> </w:t>
      </w:r>
      <w:r w:rsidRPr="00682583">
        <w:rPr>
          <w:rFonts w:ascii="Times New Roman" w:hAnsi="Times New Roman" w:cs="Times New Roman"/>
        </w:rPr>
        <w:t>nie kontaktuje się bezpośrednio z uczniami oraz nauczycielami.</w:t>
      </w:r>
    </w:p>
    <w:p w:rsidR="005513C9" w:rsidRPr="00682583" w:rsidRDefault="005513C9" w:rsidP="00682583">
      <w:pPr>
        <w:pStyle w:val="Akapitzlist"/>
        <w:tabs>
          <w:tab w:val="left" w:pos="993"/>
        </w:tabs>
        <w:spacing w:before="240"/>
        <w:ind w:left="567" w:firstLine="0"/>
        <w:contextualSpacing w:val="0"/>
        <w:jc w:val="center"/>
        <w:rPr>
          <w:rFonts w:ascii="Times New Roman" w:hAnsi="Times New Roman" w:cs="Times New Roman"/>
          <w:b/>
          <w:sz w:val="28"/>
          <w:szCs w:val="28"/>
        </w:rPr>
      </w:pPr>
      <w:r w:rsidRPr="00682583">
        <w:rPr>
          <w:rFonts w:ascii="Times New Roman" w:hAnsi="Times New Roman" w:cs="Times New Roman"/>
          <w:b/>
          <w:sz w:val="28"/>
          <w:szCs w:val="28"/>
        </w:rPr>
        <w:t>Nauczyciel</w:t>
      </w:r>
      <w:r w:rsidR="00F5405B">
        <w:rPr>
          <w:rFonts w:ascii="Times New Roman" w:hAnsi="Times New Roman" w:cs="Times New Roman"/>
          <w:b/>
          <w:sz w:val="28"/>
          <w:szCs w:val="28"/>
        </w:rPr>
        <w:t>e odbywający zajęcia z uczniami</w:t>
      </w:r>
    </w:p>
    <w:p w:rsidR="005513C9" w:rsidRPr="0001505D" w:rsidRDefault="005513C9" w:rsidP="005513C9">
      <w:pPr>
        <w:pStyle w:val="Akapitzlist"/>
        <w:numPr>
          <w:ilvl w:val="0"/>
          <w:numId w:val="2"/>
        </w:numPr>
        <w:spacing w:before="240"/>
        <w:ind w:left="567" w:hanging="567"/>
        <w:contextualSpacing w:val="0"/>
        <w:rPr>
          <w:rFonts w:ascii="Times New Roman" w:hAnsi="Times New Roman" w:cs="Times New Roman"/>
          <w:sz w:val="24"/>
          <w:szCs w:val="24"/>
        </w:rPr>
      </w:pPr>
      <w:r w:rsidRPr="0001505D">
        <w:rPr>
          <w:rFonts w:ascii="Times New Roman" w:hAnsi="Times New Roman" w:cs="Times New Roman"/>
          <w:sz w:val="24"/>
          <w:szCs w:val="24"/>
        </w:rPr>
        <w:t>Sprawdzają warunki do prowadzenia zajęć – liczba uczniów zgodnie z wytycznymi, objawy chorobowe u uczniów, dostępność śro</w:t>
      </w:r>
      <w:r w:rsidR="0001505D">
        <w:rPr>
          <w:rFonts w:ascii="Times New Roman" w:hAnsi="Times New Roman" w:cs="Times New Roman"/>
          <w:sz w:val="24"/>
          <w:szCs w:val="24"/>
        </w:rPr>
        <w:t>dków czystości i inne zgodnie z </w:t>
      </w:r>
      <w:r w:rsidR="00682583">
        <w:rPr>
          <w:rFonts w:ascii="Times New Roman" w:hAnsi="Times New Roman" w:cs="Times New Roman"/>
          <w:sz w:val="24"/>
          <w:szCs w:val="24"/>
        </w:rPr>
        <w:t>przepisami dot. bhp.</w:t>
      </w:r>
    </w:p>
    <w:p w:rsidR="005513C9" w:rsidRPr="00F5405B" w:rsidRDefault="005513C9" w:rsidP="005513C9">
      <w:pPr>
        <w:pStyle w:val="Akapitzlist"/>
        <w:numPr>
          <w:ilvl w:val="0"/>
          <w:numId w:val="2"/>
        </w:numPr>
        <w:spacing w:before="240"/>
        <w:ind w:left="567" w:hanging="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lastRenderedPageBreak/>
        <w:t>Sprawują opiekę nad uczniami w czasie przerw</w:t>
      </w:r>
      <w:r w:rsidR="0001505D" w:rsidRPr="00F5405B">
        <w:rPr>
          <w:rFonts w:ascii="Times New Roman" w:hAnsi="Times New Roman" w:cs="Times New Roman"/>
          <w:color w:val="000000" w:themeColor="text1"/>
          <w:sz w:val="24"/>
          <w:szCs w:val="24"/>
        </w:rPr>
        <w:t xml:space="preserve"> zgodnie z harmonogramem dyżurów, w tym w miarę możliwości zapewniają uczniom możliwość korzystania ze szkolnego boiska lu</w:t>
      </w:r>
      <w:r w:rsidR="00682583" w:rsidRPr="00F5405B">
        <w:rPr>
          <w:rFonts w:ascii="Times New Roman" w:hAnsi="Times New Roman" w:cs="Times New Roman"/>
          <w:color w:val="000000" w:themeColor="text1"/>
          <w:sz w:val="24"/>
          <w:szCs w:val="24"/>
        </w:rPr>
        <w:t>b z pobytu na świeżym powietrzu.</w:t>
      </w:r>
    </w:p>
    <w:p w:rsidR="005513C9" w:rsidRPr="0001505D" w:rsidRDefault="005513C9" w:rsidP="005513C9">
      <w:pPr>
        <w:pStyle w:val="Akapitzlist"/>
        <w:numPr>
          <w:ilvl w:val="0"/>
          <w:numId w:val="2"/>
        </w:numPr>
        <w:spacing w:before="240"/>
        <w:ind w:left="567" w:hanging="567"/>
        <w:contextualSpacing w:val="0"/>
        <w:rPr>
          <w:rFonts w:ascii="Times New Roman" w:hAnsi="Times New Roman" w:cs="Times New Roman"/>
          <w:sz w:val="24"/>
          <w:szCs w:val="24"/>
        </w:rPr>
      </w:pPr>
      <w:r w:rsidRPr="0001505D">
        <w:rPr>
          <w:rFonts w:ascii="Times New Roman" w:hAnsi="Times New Roman" w:cs="Times New Roman"/>
          <w:sz w:val="24"/>
          <w:szCs w:val="24"/>
        </w:rPr>
        <w:t>Edukują uczniów z zasad profilaktyki zdrowotnej oraz zasad bezpieczeństwa obowiązujących na ternie szkoły;</w:t>
      </w:r>
      <w:r w:rsidR="0001505D" w:rsidRPr="0001505D">
        <w:rPr>
          <w:rFonts w:ascii="Times New Roman" w:hAnsi="Times New Roman" w:cs="Times New Roman"/>
          <w:sz w:val="24"/>
          <w:szCs w:val="24"/>
        </w:rPr>
        <w:t xml:space="preserve"> tj. d</w:t>
      </w:r>
      <w:r w:rsidRPr="0001505D">
        <w:rPr>
          <w:rFonts w:ascii="Times New Roman" w:hAnsi="Times New Roman" w:cs="Times New Roman"/>
          <w:sz w:val="24"/>
          <w:szCs w:val="24"/>
        </w:rPr>
        <w:t>bają o to, by uczniowie regularnie my</w:t>
      </w:r>
      <w:r w:rsidR="0001505D">
        <w:rPr>
          <w:rFonts w:ascii="Times New Roman" w:hAnsi="Times New Roman" w:cs="Times New Roman"/>
          <w:sz w:val="24"/>
          <w:szCs w:val="24"/>
        </w:rPr>
        <w:t>li ręce w </w:t>
      </w:r>
      <w:r w:rsidR="0001505D" w:rsidRPr="0001505D">
        <w:rPr>
          <w:rFonts w:ascii="Times New Roman" w:hAnsi="Times New Roman" w:cs="Times New Roman"/>
          <w:sz w:val="24"/>
          <w:szCs w:val="24"/>
        </w:rPr>
        <w:t>tym po skorzystaniu z </w:t>
      </w:r>
      <w:r w:rsidRPr="0001505D">
        <w:rPr>
          <w:rFonts w:ascii="Times New Roman" w:hAnsi="Times New Roman" w:cs="Times New Roman"/>
          <w:sz w:val="24"/>
          <w:szCs w:val="24"/>
        </w:rPr>
        <w:t>toalety, przed jedzeniem, po powrocie ze świeżego powietrza, zgodnie z instrukcją wywie</w:t>
      </w:r>
      <w:r w:rsidR="00682583">
        <w:rPr>
          <w:rFonts w:ascii="Times New Roman" w:hAnsi="Times New Roman" w:cs="Times New Roman"/>
          <w:sz w:val="24"/>
          <w:szCs w:val="24"/>
        </w:rPr>
        <w:t>szoną przy dozownikach z płynem.</w:t>
      </w:r>
    </w:p>
    <w:p w:rsidR="005513C9" w:rsidRPr="0001505D" w:rsidRDefault="005513C9" w:rsidP="005513C9">
      <w:pPr>
        <w:pStyle w:val="Akapitzlist"/>
        <w:numPr>
          <w:ilvl w:val="0"/>
          <w:numId w:val="2"/>
        </w:numPr>
        <w:spacing w:before="240"/>
        <w:ind w:left="567" w:hanging="567"/>
        <w:contextualSpacing w:val="0"/>
        <w:rPr>
          <w:rFonts w:ascii="Times New Roman" w:hAnsi="Times New Roman" w:cs="Times New Roman"/>
          <w:sz w:val="24"/>
          <w:szCs w:val="24"/>
        </w:rPr>
      </w:pPr>
      <w:r w:rsidRPr="0001505D">
        <w:rPr>
          <w:rFonts w:ascii="Times New Roman" w:hAnsi="Times New Roman" w:cs="Times New Roman"/>
          <w:sz w:val="24"/>
          <w:szCs w:val="24"/>
        </w:rPr>
        <w:t>Wietrzą salę, w której odbywają się zajęcia – przynajmniej raz na godzinę, jeśli jest to</w:t>
      </w:r>
      <w:r w:rsidR="00682583">
        <w:rPr>
          <w:rFonts w:ascii="Times New Roman" w:hAnsi="Times New Roman" w:cs="Times New Roman"/>
          <w:sz w:val="24"/>
          <w:szCs w:val="24"/>
        </w:rPr>
        <w:t xml:space="preserve"> konieczne także w czasie zajęć.</w:t>
      </w:r>
    </w:p>
    <w:p w:rsidR="005513C9" w:rsidRPr="0001505D" w:rsidRDefault="005513C9" w:rsidP="005513C9">
      <w:pPr>
        <w:pStyle w:val="Akapitzlist"/>
        <w:numPr>
          <w:ilvl w:val="0"/>
          <w:numId w:val="2"/>
        </w:numPr>
        <w:spacing w:before="240"/>
        <w:ind w:left="567" w:hanging="567"/>
        <w:contextualSpacing w:val="0"/>
        <w:rPr>
          <w:rFonts w:ascii="Times New Roman" w:hAnsi="Times New Roman" w:cs="Times New Roman"/>
          <w:sz w:val="24"/>
          <w:szCs w:val="24"/>
        </w:rPr>
      </w:pPr>
      <w:r w:rsidRPr="0001505D">
        <w:rPr>
          <w:rFonts w:ascii="Times New Roman" w:hAnsi="Times New Roman" w:cs="Times New Roman"/>
          <w:sz w:val="24"/>
          <w:szCs w:val="24"/>
        </w:rPr>
        <w:t>Dbają o to, by dzieci z jednej grupy nie przebywały w b</w:t>
      </w:r>
      <w:r w:rsidR="0001505D">
        <w:rPr>
          <w:rFonts w:ascii="Times New Roman" w:hAnsi="Times New Roman" w:cs="Times New Roman"/>
          <w:sz w:val="24"/>
          <w:szCs w:val="24"/>
        </w:rPr>
        <w:t>liskiej odległości z uczniami z </w:t>
      </w:r>
      <w:r w:rsidR="00682583">
        <w:rPr>
          <w:rFonts w:ascii="Times New Roman" w:hAnsi="Times New Roman" w:cs="Times New Roman"/>
          <w:sz w:val="24"/>
          <w:szCs w:val="24"/>
        </w:rPr>
        <w:t>drugiej grupy.</w:t>
      </w:r>
    </w:p>
    <w:p w:rsidR="005513C9" w:rsidRPr="00F5405B" w:rsidRDefault="005513C9" w:rsidP="0001505D">
      <w:pPr>
        <w:numPr>
          <w:ilvl w:val="0"/>
          <w:numId w:val="2"/>
        </w:numPr>
        <w:spacing w:before="240" w:after="200" w:line="276" w:lineRule="auto"/>
        <w:ind w:left="567" w:hanging="567"/>
        <w:jc w:val="left"/>
        <w:rPr>
          <w:color w:val="000000" w:themeColor="text1"/>
        </w:rPr>
      </w:pPr>
      <w:r w:rsidRPr="0001505D">
        <w:t xml:space="preserve">Dbają o to, by uczniowie w ramach grupy unikali </w:t>
      </w:r>
      <w:r w:rsidRPr="00F5405B">
        <w:rPr>
          <w:color w:val="000000" w:themeColor="text1"/>
        </w:rPr>
        <w:t>ścisku, bliskich kontaktów</w:t>
      </w:r>
      <w:r w:rsidR="0001505D" w:rsidRPr="00F5405B">
        <w:rPr>
          <w:color w:val="000000" w:themeColor="text1"/>
        </w:rPr>
        <w:t xml:space="preserve"> – także w cza</w:t>
      </w:r>
      <w:r w:rsidR="00682583" w:rsidRPr="00F5405B">
        <w:rPr>
          <w:color w:val="000000" w:themeColor="text1"/>
        </w:rPr>
        <w:t>sie zajęć wychowania fizycznego.</w:t>
      </w:r>
    </w:p>
    <w:p w:rsidR="005513C9" w:rsidRPr="00F82075" w:rsidRDefault="005513C9" w:rsidP="005513C9">
      <w:pPr>
        <w:pStyle w:val="Akapitzlist"/>
        <w:numPr>
          <w:ilvl w:val="0"/>
          <w:numId w:val="2"/>
        </w:numPr>
        <w:spacing w:before="240"/>
        <w:ind w:left="567" w:hanging="567"/>
        <w:contextualSpacing w:val="0"/>
        <w:rPr>
          <w:rFonts w:ascii="Times New Roman" w:hAnsi="Times New Roman" w:cs="Times New Roman"/>
        </w:rPr>
      </w:pPr>
      <w:r w:rsidRPr="00F82075">
        <w:rPr>
          <w:rFonts w:ascii="Times New Roman" w:hAnsi="Times New Roman" w:cs="Times New Roman"/>
        </w:rPr>
        <w:t>Ograniczają aktywności sprzyjające bliskie</w:t>
      </w:r>
      <w:r w:rsidR="00682583">
        <w:rPr>
          <w:rFonts w:ascii="Times New Roman" w:hAnsi="Times New Roman" w:cs="Times New Roman"/>
        </w:rPr>
        <w:t>mu kontaktowi pomiędzy uczniami.</w:t>
      </w:r>
    </w:p>
    <w:p w:rsidR="0001505D" w:rsidRPr="0001505D" w:rsidRDefault="005513C9" w:rsidP="0001505D">
      <w:pPr>
        <w:pStyle w:val="Akapitzlist"/>
        <w:numPr>
          <w:ilvl w:val="0"/>
          <w:numId w:val="2"/>
        </w:numPr>
        <w:spacing w:before="240"/>
        <w:ind w:left="567" w:hanging="567"/>
        <w:contextualSpacing w:val="0"/>
        <w:rPr>
          <w:rFonts w:ascii="Times New Roman" w:hAnsi="Times New Roman" w:cs="Times New Roman"/>
        </w:rPr>
      </w:pPr>
      <w:r w:rsidRPr="00F82075">
        <w:rPr>
          <w:rFonts w:ascii="Times New Roman" w:hAnsi="Times New Roman" w:cs="Times New Roman"/>
        </w:rPr>
        <w:t>Dbają o to, by uczniowie w ramach grupy w miarę możliwości nie wymieniali się przyborami szkolnymi, a swoje rzeczy (podręczniki, przybory szkolne) t</w:t>
      </w:r>
      <w:r w:rsidR="0065088E">
        <w:rPr>
          <w:rFonts w:ascii="Times New Roman" w:hAnsi="Times New Roman" w:cs="Times New Roman"/>
        </w:rPr>
        <w:t>rzymali na przypisanej ławce, w </w:t>
      </w:r>
      <w:r w:rsidRPr="00F82075">
        <w:rPr>
          <w:rFonts w:ascii="Times New Roman" w:hAnsi="Times New Roman" w:cs="Times New Roman"/>
        </w:rPr>
        <w:t>swoim tornistrze</w:t>
      </w:r>
      <w:r w:rsidRPr="00C37057">
        <w:rPr>
          <w:rFonts w:ascii="Times New Roman" w:hAnsi="Times New Roman" w:cs="Times New Roman"/>
        </w:rPr>
        <w:t>, w dedykowanej szafce – w przypadku prowadzonych</w:t>
      </w:r>
      <w:r w:rsidR="00682583">
        <w:rPr>
          <w:rFonts w:ascii="Times New Roman" w:hAnsi="Times New Roman" w:cs="Times New Roman"/>
        </w:rPr>
        <w:t xml:space="preserve"> zajęć opiekuńczo-wychowawczych.</w:t>
      </w:r>
    </w:p>
    <w:p w:rsidR="0001505D" w:rsidRPr="00F5405B" w:rsidRDefault="0001505D" w:rsidP="005513C9">
      <w:pPr>
        <w:pStyle w:val="Akapitzlist"/>
        <w:numPr>
          <w:ilvl w:val="0"/>
          <w:numId w:val="2"/>
        </w:numPr>
        <w:spacing w:before="240"/>
        <w:ind w:left="567" w:hanging="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Odkładają używane w trakcie zajęć sprzęty, pomoce dydakty</w:t>
      </w:r>
      <w:r w:rsidR="000C1F5B" w:rsidRPr="00F5405B">
        <w:rPr>
          <w:rFonts w:ascii="Times New Roman" w:hAnsi="Times New Roman" w:cs="Times New Roman"/>
          <w:color w:val="000000" w:themeColor="text1"/>
          <w:sz w:val="24"/>
          <w:szCs w:val="24"/>
        </w:rPr>
        <w:t>czne, zabawki w </w:t>
      </w:r>
      <w:r w:rsidRPr="00F5405B">
        <w:rPr>
          <w:rFonts w:ascii="Times New Roman" w:hAnsi="Times New Roman" w:cs="Times New Roman"/>
          <w:color w:val="000000" w:themeColor="text1"/>
          <w:sz w:val="24"/>
          <w:szCs w:val="24"/>
        </w:rPr>
        <w:t>wyznaczone miejsce w sali – do mycia, czyszczenia, dezynfekcj</w:t>
      </w:r>
      <w:r w:rsidR="00682583" w:rsidRPr="00F5405B">
        <w:rPr>
          <w:rFonts w:ascii="Times New Roman" w:hAnsi="Times New Roman" w:cs="Times New Roman"/>
          <w:color w:val="000000" w:themeColor="text1"/>
          <w:sz w:val="24"/>
          <w:szCs w:val="24"/>
        </w:rPr>
        <w:t>i.</w:t>
      </w:r>
    </w:p>
    <w:p w:rsidR="000C1F5B" w:rsidRPr="00F5405B" w:rsidRDefault="000C1F5B" w:rsidP="005513C9">
      <w:pPr>
        <w:pStyle w:val="Akapitzlist"/>
        <w:numPr>
          <w:ilvl w:val="0"/>
          <w:numId w:val="2"/>
        </w:numPr>
        <w:spacing w:before="240"/>
        <w:ind w:left="567" w:hanging="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W przypadku gdy stwierdzą, że uczeń przyniósł do szkoły przedmioty (np. zabawki), które nie będą wykorzystywane w czasie zajęć (ni</w:t>
      </w:r>
      <w:r w:rsidR="0065088E" w:rsidRPr="00F5405B">
        <w:rPr>
          <w:rFonts w:ascii="Times New Roman" w:hAnsi="Times New Roman" w:cs="Times New Roman"/>
          <w:color w:val="000000" w:themeColor="text1"/>
          <w:sz w:val="24"/>
          <w:szCs w:val="24"/>
        </w:rPr>
        <w:t>e dotyczy uczniów ze spe</w:t>
      </w:r>
      <w:r w:rsidR="00682583" w:rsidRPr="00F5405B">
        <w:rPr>
          <w:rFonts w:ascii="Times New Roman" w:hAnsi="Times New Roman" w:cs="Times New Roman"/>
          <w:color w:val="000000" w:themeColor="text1"/>
          <w:sz w:val="24"/>
          <w:szCs w:val="24"/>
        </w:rPr>
        <w:t>cjalnymi potrzebami edukacyjnymi</w:t>
      </w:r>
      <w:r w:rsidR="0065088E" w:rsidRPr="00F5405B">
        <w:rPr>
          <w:rFonts w:ascii="Times New Roman" w:hAnsi="Times New Roman" w:cs="Times New Roman"/>
          <w:color w:val="000000" w:themeColor="text1"/>
          <w:sz w:val="24"/>
          <w:szCs w:val="24"/>
        </w:rPr>
        <w:t xml:space="preserve"> oraz z </w:t>
      </w:r>
      <w:r w:rsidRPr="00F5405B">
        <w:rPr>
          <w:rFonts w:ascii="Times New Roman" w:hAnsi="Times New Roman" w:cs="Times New Roman"/>
          <w:color w:val="000000" w:themeColor="text1"/>
          <w:sz w:val="24"/>
          <w:szCs w:val="24"/>
        </w:rPr>
        <w:t>niepełnosprawn</w:t>
      </w:r>
      <w:r w:rsidR="00682583" w:rsidRPr="00F5405B">
        <w:rPr>
          <w:rFonts w:ascii="Times New Roman" w:hAnsi="Times New Roman" w:cs="Times New Roman"/>
          <w:color w:val="000000" w:themeColor="text1"/>
          <w:sz w:val="24"/>
          <w:szCs w:val="24"/>
        </w:rPr>
        <w:t>ościami), przypomina uczniowi o </w:t>
      </w:r>
      <w:r w:rsidRPr="00F5405B">
        <w:rPr>
          <w:rFonts w:ascii="Times New Roman" w:hAnsi="Times New Roman" w:cs="Times New Roman"/>
          <w:color w:val="000000" w:themeColor="text1"/>
          <w:sz w:val="24"/>
          <w:szCs w:val="24"/>
        </w:rPr>
        <w:t>zakazie przynoszenia przedmiotów (zbędnych w czasie zajęć) oraz zobowiązuje ucznia do schowania przedmiotu do tornistra/plecaka/torby oraz nie wyciągania ich do czasu zakończe</w:t>
      </w:r>
      <w:r w:rsidR="00682583" w:rsidRPr="00F5405B">
        <w:rPr>
          <w:rFonts w:ascii="Times New Roman" w:hAnsi="Times New Roman" w:cs="Times New Roman"/>
          <w:color w:val="000000" w:themeColor="text1"/>
          <w:sz w:val="24"/>
          <w:szCs w:val="24"/>
        </w:rPr>
        <w:t>nia zajęć w szkole przez ucznia.</w:t>
      </w:r>
    </w:p>
    <w:p w:rsidR="005513C9" w:rsidRPr="000C1F5B" w:rsidRDefault="005513C9" w:rsidP="005513C9">
      <w:pPr>
        <w:pStyle w:val="Akapitzlist"/>
        <w:numPr>
          <w:ilvl w:val="0"/>
          <w:numId w:val="2"/>
        </w:numPr>
        <w:spacing w:before="240"/>
        <w:ind w:left="567" w:hanging="567"/>
        <w:contextualSpacing w:val="0"/>
        <w:rPr>
          <w:rFonts w:ascii="Times New Roman" w:hAnsi="Times New Roman" w:cs="Times New Roman"/>
          <w:sz w:val="24"/>
          <w:szCs w:val="24"/>
        </w:rPr>
      </w:pPr>
      <w:r w:rsidRPr="000C1F5B">
        <w:rPr>
          <w:rFonts w:ascii="Times New Roman" w:hAnsi="Times New Roman" w:cs="Times New Roman"/>
          <w:sz w:val="24"/>
          <w:szCs w:val="24"/>
        </w:rPr>
        <w:t>Nie organizują w jednym pomieszczeniu zajęć, które</w:t>
      </w:r>
      <w:r w:rsidR="00682583">
        <w:rPr>
          <w:rFonts w:ascii="Times New Roman" w:hAnsi="Times New Roman" w:cs="Times New Roman"/>
          <w:sz w:val="24"/>
          <w:szCs w:val="24"/>
        </w:rPr>
        <w:t xml:space="preserve"> skupiają większą liczbę dzieci.</w:t>
      </w:r>
    </w:p>
    <w:p w:rsidR="005513C9" w:rsidRPr="000C1F5B" w:rsidRDefault="005513C9" w:rsidP="005513C9">
      <w:pPr>
        <w:pStyle w:val="Akapitzlist"/>
        <w:numPr>
          <w:ilvl w:val="0"/>
          <w:numId w:val="2"/>
        </w:numPr>
        <w:spacing w:before="240"/>
        <w:ind w:left="567" w:hanging="567"/>
        <w:contextualSpacing w:val="0"/>
        <w:rPr>
          <w:rFonts w:ascii="Times New Roman" w:hAnsi="Times New Roman" w:cs="Times New Roman"/>
          <w:sz w:val="24"/>
          <w:szCs w:val="24"/>
        </w:rPr>
      </w:pPr>
      <w:r w:rsidRPr="000C1F5B">
        <w:rPr>
          <w:rFonts w:ascii="Times New Roman" w:hAnsi="Times New Roman" w:cs="Times New Roman"/>
          <w:sz w:val="24"/>
          <w:szCs w:val="24"/>
        </w:rPr>
        <w:t>Zachowują między sobą w kontaktach ods</w:t>
      </w:r>
      <w:r w:rsidR="00682583">
        <w:rPr>
          <w:rFonts w:ascii="Times New Roman" w:hAnsi="Times New Roman" w:cs="Times New Roman"/>
          <w:sz w:val="24"/>
          <w:szCs w:val="24"/>
        </w:rPr>
        <w:t>tęp wynoszący co najmniej 1,5 m.</w:t>
      </w:r>
    </w:p>
    <w:p w:rsidR="005513C9" w:rsidRPr="000C1F5B" w:rsidRDefault="005513C9" w:rsidP="005513C9">
      <w:pPr>
        <w:pStyle w:val="Akapitzlist"/>
        <w:numPr>
          <w:ilvl w:val="0"/>
          <w:numId w:val="2"/>
        </w:numPr>
        <w:spacing w:before="240"/>
        <w:ind w:left="567" w:hanging="567"/>
        <w:contextualSpacing w:val="0"/>
        <w:rPr>
          <w:rFonts w:ascii="Times New Roman" w:hAnsi="Times New Roman" w:cs="Times New Roman"/>
          <w:sz w:val="24"/>
          <w:szCs w:val="24"/>
        </w:rPr>
      </w:pPr>
      <w:r w:rsidRPr="000C1F5B">
        <w:rPr>
          <w:rFonts w:ascii="Times New Roman" w:hAnsi="Times New Roman" w:cs="Times New Roman"/>
          <w:sz w:val="24"/>
          <w:szCs w:val="24"/>
        </w:rPr>
        <w:t>W przypadku zajęć rewalidacyjnych, regularnie myją lub dezynfekują sprzęt rehabilitacyjny, biurka, stoły, klamki, włączniki światła, poręcze – po każdych zajęciach i przy zmianie grupy uczestników.</w:t>
      </w:r>
    </w:p>
    <w:p w:rsidR="005513C9" w:rsidRPr="000C1F5B" w:rsidRDefault="005513C9" w:rsidP="005513C9">
      <w:pPr>
        <w:pStyle w:val="Akapitzlist"/>
        <w:numPr>
          <w:ilvl w:val="0"/>
          <w:numId w:val="2"/>
        </w:numPr>
        <w:spacing w:before="240"/>
        <w:ind w:left="567" w:hanging="567"/>
        <w:contextualSpacing w:val="0"/>
        <w:rPr>
          <w:rFonts w:ascii="Times New Roman" w:hAnsi="Times New Roman" w:cs="Times New Roman"/>
          <w:color w:val="000000" w:themeColor="text1"/>
          <w:sz w:val="24"/>
          <w:szCs w:val="24"/>
        </w:rPr>
      </w:pPr>
      <w:r w:rsidRPr="000C1F5B">
        <w:rPr>
          <w:rFonts w:ascii="Times New Roman" w:hAnsi="Times New Roman" w:cs="Times New Roman"/>
          <w:color w:val="000000" w:themeColor="text1"/>
          <w:sz w:val="24"/>
          <w:szCs w:val="24"/>
        </w:rPr>
        <w:t>Wyrzucają zużyte jednorazowe środki ochrony osobistej do zamykanych, wyłożonych workiem foliowy koszy znajdujących się w łazienkach.</w:t>
      </w:r>
    </w:p>
    <w:p w:rsidR="005513C9" w:rsidRPr="000C1F5B" w:rsidRDefault="005513C9" w:rsidP="005513C9">
      <w:pPr>
        <w:pStyle w:val="Akapitzlist"/>
        <w:numPr>
          <w:ilvl w:val="0"/>
          <w:numId w:val="2"/>
        </w:numPr>
        <w:spacing w:before="240"/>
        <w:ind w:left="567" w:hanging="567"/>
        <w:contextualSpacing w:val="0"/>
        <w:rPr>
          <w:rFonts w:ascii="Times New Roman" w:hAnsi="Times New Roman" w:cs="Times New Roman"/>
          <w:sz w:val="24"/>
          <w:szCs w:val="24"/>
        </w:rPr>
      </w:pPr>
      <w:r w:rsidRPr="000C1F5B">
        <w:rPr>
          <w:rFonts w:ascii="Times New Roman" w:hAnsi="Times New Roman" w:cs="Times New Roman"/>
          <w:sz w:val="24"/>
          <w:szCs w:val="24"/>
        </w:rPr>
        <w:t>Dbają o zachowanie odpowiedniego dystansu społecznego, przy uwzględnieniu potrzeb dzieci i młodzieży.</w:t>
      </w:r>
    </w:p>
    <w:p w:rsidR="005513C9" w:rsidRPr="00F5405B" w:rsidRDefault="005513C9" w:rsidP="005513C9">
      <w:pPr>
        <w:pStyle w:val="Akapitzlist"/>
        <w:numPr>
          <w:ilvl w:val="0"/>
          <w:numId w:val="2"/>
        </w:numPr>
        <w:spacing w:before="240"/>
        <w:ind w:left="567" w:hanging="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lastRenderedPageBreak/>
        <w:t>Utrzymują kontakt z rodzicami/opiekunami prawnymi uczniów za pomocą środków komunikacji na odległość</w:t>
      </w:r>
      <w:r w:rsidR="000C1F5B" w:rsidRPr="00F5405B">
        <w:rPr>
          <w:rFonts w:ascii="Times New Roman" w:hAnsi="Times New Roman" w:cs="Times New Roman"/>
          <w:color w:val="000000" w:themeColor="text1"/>
          <w:sz w:val="24"/>
          <w:szCs w:val="24"/>
        </w:rPr>
        <w:t>,</w:t>
      </w:r>
      <w:r w:rsidR="000C1F5B" w:rsidRPr="00F5405B">
        <w:rPr>
          <w:rFonts w:ascii="Cambria" w:hAnsi="Cambria"/>
          <w:color w:val="000000" w:themeColor="text1"/>
          <w:sz w:val="24"/>
          <w:szCs w:val="24"/>
        </w:rPr>
        <w:t xml:space="preserve"> </w:t>
      </w:r>
      <w:r w:rsidR="000C1F5B" w:rsidRPr="00F5405B">
        <w:rPr>
          <w:rFonts w:ascii="Times New Roman" w:hAnsi="Times New Roman" w:cs="Times New Roman"/>
          <w:color w:val="000000" w:themeColor="text1"/>
          <w:sz w:val="24"/>
          <w:szCs w:val="24"/>
        </w:rPr>
        <w:t>a w miarę potrzeb osobisty – z zachowaniem zasad bezpieczeństwa – m.in. co najmniej dystans 1,5 m.</w:t>
      </w:r>
    </w:p>
    <w:p w:rsidR="000C1F5B" w:rsidRPr="00F5405B" w:rsidRDefault="000C1F5B" w:rsidP="00682583">
      <w:pPr>
        <w:pStyle w:val="Akapitzlist"/>
        <w:numPr>
          <w:ilvl w:val="0"/>
          <w:numId w:val="11"/>
        </w:numPr>
        <w:tabs>
          <w:tab w:val="left" w:pos="993"/>
        </w:tabs>
        <w:spacing w:before="24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Wychowawca klasy na pierwszym spotkaniu z uczniami zobowiązany jest do przedstawienia i omówienia szczególnych zasad bezpieczeństwa funkcjonujących w szkole w związku z COVID-19, w tym godziny i zasady pracy świetlicy, biblioteki. Ten fakt odnotowuje w dzienniku lekcyjnym/e-dzienniku.</w:t>
      </w:r>
    </w:p>
    <w:p w:rsidR="000C1F5B" w:rsidRPr="00F5405B" w:rsidRDefault="000C1F5B" w:rsidP="00682583">
      <w:pPr>
        <w:numPr>
          <w:ilvl w:val="0"/>
          <w:numId w:val="11"/>
        </w:numPr>
        <w:tabs>
          <w:tab w:val="left" w:pos="993"/>
        </w:tabs>
        <w:spacing w:before="240" w:after="200"/>
        <w:jc w:val="left"/>
        <w:rPr>
          <w:color w:val="000000" w:themeColor="text1"/>
        </w:rPr>
      </w:pPr>
      <w:r w:rsidRPr="00F5405B">
        <w:rPr>
          <w:color w:val="000000" w:themeColor="text1"/>
        </w:rPr>
        <w:t>Nauczyciele klas I-III organizują przerwy dla swoich uczniów nie rzadziej niż co 45 minut.</w:t>
      </w:r>
    </w:p>
    <w:p w:rsidR="000C1F5B" w:rsidRPr="00F5405B" w:rsidRDefault="00682583" w:rsidP="00682583">
      <w:pPr>
        <w:tabs>
          <w:tab w:val="left" w:pos="993"/>
        </w:tabs>
        <w:spacing w:before="240" w:after="200"/>
        <w:ind w:left="360" w:firstLine="0"/>
        <w:jc w:val="center"/>
        <w:rPr>
          <w:b/>
          <w:color w:val="000000" w:themeColor="text1"/>
          <w:sz w:val="28"/>
          <w:szCs w:val="28"/>
        </w:rPr>
      </w:pPr>
      <w:r w:rsidRPr="00F5405B">
        <w:rPr>
          <w:b/>
          <w:color w:val="000000" w:themeColor="text1"/>
          <w:sz w:val="28"/>
          <w:szCs w:val="28"/>
        </w:rPr>
        <w:t>Nauczyciel</w:t>
      </w:r>
      <w:r w:rsidR="0065088E" w:rsidRPr="00F5405B">
        <w:rPr>
          <w:b/>
          <w:color w:val="000000" w:themeColor="text1"/>
          <w:sz w:val="28"/>
          <w:szCs w:val="28"/>
        </w:rPr>
        <w:t xml:space="preserve"> bibliotekarz</w:t>
      </w:r>
    </w:p>
    <w:p w:rsidR="000C1F5B" w:rsidRPr="00F5405B" w:rsidRDefault="00682583" w:rsidP="000C1F5B">
      <w:pPr>
        <w:pStyle w:val="Akapitzlist"/>
        <w:numPr>
          <w:ilvl w:val="0"/>
          <w:numId w:val="28"/>
        </w:numPr>
        <w:tabs>
          <w:tab w:val="left" w:pos="993"/>
        </w:tabs>
        <w:spacing w:before="240"/>
        <w:rPr>
          <w:rFonts w:ascii="Times New Roman" w:hAnsi="Times New Roman" w:cs="Times New Roman"/>
          <w:color w:val="000000" w:themeColor="text1"/>
        </w:rPr>
      </w:pPr>
      <w:r w:rsidRPr="00F5405B">
        <w:rPr>
          <w:rFonts w:ascii="Times New Roman" w:hAnsi="Times New Roman" w:cs="Times New Roman"/>
          <w:color w:val="000000" w:themeColor="text1"/>
        </w:rPr>
        <w:t>Pilnuje</w:t>
      </w:r>
      <w:r w:rsidR="000C1F5B" w:rsidRPr="00F5405B">
        <w:rPr>
          <w:rFonts w:ascii="Times New Roman" w:hAnsi="Times New Roman" w:cs="Times New Roman"/>
          <w:color w:val="000000" w:themeColor="text1"/>
        </w:rPr>
        <w:t>, aby uczniowie nie gromadzili się w bibliotece uniemożliwiając swobodne przemieszczanie s</w:t>
      </w:r>
      <w:r w:rsidRPr="00F5405B">
        <w:rPr>
          <w:rFonts w:ascii="Times New Roman" w:hAnsi="Times New Roman" w:cs="Times New Roman"/>
          <w:color w:val="000000" w:themeColor="text1"/>
        </w:rPr>
        <w:t>ię z zachowaniem dystansu 1,5 m.</w:t>
      </w:r>
    </w:p>
    <w:p w:rsidR="000C1F5B" w:rsidRPr="00F5405B" w:rsidRDefault="00682583" w:rsidP="000C1F5B">
      <w:pPr>
        <w:numPr>
          <w:ilvl w:val="0"/>
          <w:numId w:val="28"/>
        </w:numPr>
        <w:tabs>
          <w:tab w:val="left" w:pos="993"/>
        </w:tabs>
        <w:spacing w:before="240" w:after="200" w:line="276" w:lineRule="auto"/>
        <w:jc w:val="left"/>
        <w:rPr>
          <w:color w:val="000000" w:themeColor="text1"/>
        </w:rPr>
      </w:pPr>
      <w:r w:rsidRPr="00F5405B">
        <w:rPr>
          <w:color w:val="000000" w:themeColor="text1"/>
        </w:rPr>
        <w:t>Książki i inne materiały wydaje</w:t>
      </w:r>
      <w:r w:rsidR="000C1F5B" w:rsidRPr="00F5405B">
        <w:rPr>
          <w:color w:val="000000" w:themeColor="text1"/>
        </w:rPr>
        <w:t xml:space="preserve"> bezpośredni</w:t>
      </w:r>
      <w:r w:rsidRPr="00F5405B">
        <w:rPr>
          <w:color w:val="000000" w:themeColor="text1"/>
        </w:rPr>
        <w:t>o osobie zamawiającej.</w:t>
      </w:r>
    </w:p>
    <w:p w:rsidR="000C1F5B" w:rsidRPr="00F5405B" w:rsidRDefault="00682583" w:rsidP="000C1F5B">
      <w:pPr>
        <w:numPr>
          <w:ilvl w:val="0"/>
          <w:numId w:val="28"/>
        </w:numPr>
        <w:tabs>
          <w:tab w:val="left" w:pos="993"/>
        </w:tabs>
        <w:spacing w:before="240" w:after="200" w:line="276" w:lineRule="auto"/>
        <w:rPr>
          <w:color w:val="000000" w:themeColor="text1"/>
        </w:rPr>
      </w:pPr>
      <w:r w:rsidRPr="00F5405B">
        <w:rPr>
          <w:color w:val="000000" w:themeColor="text1"/>
        </w:rPr>
        <w:t>Odkłada</w:t>
      </w:r>
      <w:r w:rsidR="000C1F5B" w:rsidRPr="00F5405B">
        <w:rPr>
          <w:color w:val="000000" w:themeColor="text1"/>
        </w:rPr>
        <w:t xml:space="preserve"> zdane przez uczniów i nauczycieli książki i inne materiały w wyznaczone do tego miejsce na okres 48 godzin, a po tym czasie </w:t>
      </w:r>
      <w:r w:rsidRPr="00F5405B">
        <w:rPr>
          <w:color w:val="000000" w:themeColor="text1"/>
        </w:rPr>
        <w:t>odkłada</w:t>
      </w:r>
      <w:r w:rsidR="000C1F5B" w:rsidRPr="00F5405B">
        <w:rPr>
          <w:color w:val="000000" w:themeColor="text1"/>
        </w:rPr>
        <w:t xml:space="preserve"> je na półkę zgodnie z pierwotnym ich układem. </w:t>
      </w:r>
    </w:p>
    <w:p w:rsidR="000C1F5B" w:rsidRPr="00F5405B" w:rsidRDefault="00682583" w:rsidP="0065088E">
      <w:pPr>
        <w:numPr>
          <w:ilvl w:val="0"/>
          <w:numId w:val="28"/>
        </w:numPr>
        <w:tabs>
          <w:tab w:val="left" w:pos="993"/>
        </w:tabs>
        <w:spacing w:before="240" w:after="200" w:line="276" w:lineRule="auto"/>
        <w:rPr>
          <w:color w:val="000000" w:themeColor="text1"/>
        </w:rPr>
      </w:pPr>
      <w:r w:rsidRPr="00F5405B">
        <w:rPr>
          <w:color w:val="000000" w:themeColor="text1"/>
        </w:rPr>
        <w:t>Pilnuje</w:t>
      </w:r>
      <w:r w:rsidR="000C1F5B" w:rsidRPr="00F5405B">
        <w:rPr>
          <w:color w:val="000000" w:themeColor="text1"/>
        </w:rPr>
        <w:t>, aby uczniowie nie wchodzili między regały z książkami i nie korzystali z książek oraz innych materiałów (również pracownicy), które o</w:t>
      </w:r>
      <w:r w:rsidRPr="00F5405B">
        <w:rPr>
          <w:color w:val="000000" w:themeColor="text1"/>
        </w:rPr>
        <w:t>dbywają 48 godzinną kwarantannę.</w:t>
      </w:r>
    </w:p>
    <w:p w:rsidR="000D5487" w:rsidRPr="00682583" w:rsidRDefault="00F5405B" w:rsidP="00682583">
      <w:pPr>
        <w:pStyle w:val="Akapitzlist"/>
        <w:tabs>
          <w:tab w:val="left" w:pos="993"/>
        </w:tabs>
        <w:spacing w:before="240" w:line="240" w:lineRule="auto"/>
        <w:ind w:left="360" w:firstLine="0"/>
        <w:contextualSpacing w:val="0"/>
        <w:jc w:val="center"/>
        <w:rPr>
          <w:rFonts w:ascii="Times New Roman" w:hAnsi="Times New Roman" w:cs="Times New Roman"/>
          <w:b/>
          <w:sz w:val="28"/>
          <w:szCs w:val="28"/>
        </w:rPr>
      </w:pPr>
      <w:r>
        <w:rPr>
          <w:rFonts w:ascii="Times New Roman" w:hAnsi="Times New Roman" w:cs="Times New Roman"/>
          <w:b/>
          <w:sz w:val="28"/>
          <w:szCs w:val="28"/>
        </w:rPr>
        <w:t>Osoby sprzątające w placówce</w:t>
      </w:r>
    </w:p>
    <w:p w:rsidR="000D5487" w:rsidRPr="00F5405B" w:rsidRDefault="00682583" w:rsidP="000D5487">
      <w:pPr>
        <w:pStyle w:val="Akapitzlist"/>
        <w:numPr>
          <w:ilvl w:val="1"/>
          <w:numId w:val="12"/>
        </w:numPr>
        <w:ind w:left="567" w:hanging="567"/>
        <w:contextualSpacing w:val="0"/>
        <w:rPr>
          <w:rFonts w:ascii="Times New Roman" w:hAnsi="Times New Roman" w:cs="Times New Roman"/>
          <w:sz w:val="24"/>
          <w:szCs w:val="24"/>
        </w:rPr>
      </w:pPr>
      <w:r w:rsidRPr="00F5405B">
        <w:rPr>
          <w:rFonts w:ascii="Times New Roman" w:hAnsi="Times New Roman" w:cs="Times New Roman"/>
          <w:sz w:val="24"/>
          <w:szCs w:val="24"/>
        </w:rPr>
        <w:t>Pracują w rękawiczkach.</w:t>
      </w:r>
    </w:p>
    <w:p w:rsidR="000D5487" w:rsidRPr="00F5405B" w:rsidRDefault="000D5487" w:rsidP="000D5487">
      <w:pPr>
        <w:pStyle w:val="Akapitzlist"/>
        <w:numPr>
          <w:ilvl w:val="1"/>
          <w:numId w:val="12"/>
        </w:numPr>
        <w:ind w:left="567" w:hanging="567"/>
        <w:contextualSpacing w:val="0"/>
        <w:rPr>
          <w:rFonts w:ascii="Times New Roman" w:hAnsi="Times New Roman" w:cs="Times New Roman"/>
          <w:sz w:val="24"/>
          <w:szCs w:val="24"/>
        </w:rPr>
      </w:pPr>
      <w:r w:rsidRPr="00F5405B">
        <w:rPr>
          <w:rFonts w:ascii="Times New Roman" w:hAnsi="Times New Roman" w:cs="Times New Roman"/>
          <w:sz w:val="24"/>
          <w:szCs w:val="24"/>
        </w:rPr>
        <w:t>Myją i dezynfekują ręce po każdej czynności związanej ze sprzątaniem,</w:t>
      </w:r>
      <w:r w:rsidR="00682583" w:rsidRPr="00F5405B">
        <w:rPr>
          <w:rFonts w:ascii="Times New Roman" w:hAnsi="Times New Roman" w:cs="Times New Roman"/>
          <w:sz w:val="24"/>
          <w:szCs w:val="24"/>
        </w:rPr>
        <w:t xml:space="preserve"> myciem, itd..</w:t>
      </w:r>
    </w:p>
    <w:p w:rsidR="000D5487" w:rsidRPr="00F5405B" w:rsidRDefault="000D5487" w:rsidP="000D5487">
      <w:pPr>
        <w:pStyle w:val="Akapitzlist"/>
        <w:numPr>
          <w:ilvl w:val="1"/>
          <w:numId w:val="12"/>
        </w:numPr>
        <w:ind w:left="567" w:hanging="567"/>
        <w:contextualSpacing w:val="0"/>
        <w:rPr>
          <w:rFonts w:ascii="Times New Roman" w:hAnsi="Times New Roman" w:cs="Times New Roman"/>
          <w:sz w:val="24"/>
          <w:szCs w:val="24"/>
        </w:rPr>
      </w:pPr>
      <w:r w:rsidRPr="00F5405B">
        <w:rPr>
          <w:rFonts w:ascii="Times New Roman" w:hAnsi="Times New Roman" w:cs="Times New Roman"/>
          <w:sz w:val="24"/>
          <w:szCs w:val="24"/>
        </w:rPr>
        <w:t xml:space="preserve">Dezynfekują toalety – na bieżąco, co najmniej </w:t>
      </w:r>
      <w:r w:rsidR="00682583" w:rsidRPr="00F5405B">
        <w:rPr>
          <w:rFonts w:ascii="Times New Roman" w:hAnsi="Times New Roman" w:cs="Times New Roman"/>
          <w:sz w:val="24"/>
          <w:szCs w:val="24"/>
        </w:rPr>
        <w:t>4</w:t>
      </w:r>
      <w:r w:rsidRPr="00F5405B">
        <w:rPr>
          <w:rFonts w:ascii="Times New Roman" w:hAnsi="Times New Roman" w:cs="Times New Roman"/>
          <w:sz w:val="24"/>
          <w:szCs w:val="24"/>
        </w:rPr>
        <w:t xml:space="preserve"> razy dzienni</w:t>
      </w:r>
      <w:r w:rsidR="00682583" w:rsidRPr="00F5405B">
        <w:rPr>
          <w:rFonts w:ascii="Times New Roman" w:hAnsi="Times New Roman" w:cs="Times New Roman"/>
          <w:sz w:val="24"/>
          <w:szCs w:val="24"/>
        </w:rPr>
        <w:t>e i po każdym dniu pracy szkoły.</w:t>
      </w:r>
    </w:p>
    <w:p w:rsidR="000D5487" w:rsidRPr="00F5405B" w:rsidRDefault="000D5487" w:rsidP="000D5487">
      <w:pPr>
        <w:pStyle w:val="Akapitzlist"/>
        <w:numPr>
          <w:ilvl w:val="1"/>
          <w:numId w:val="12"/>
        </w:numPr>
        <w:ind w:left="567" w:hanging="567"/>
        <w:contextualSpacing w:val="0"/>
        <w:rPr>
          <w:rFonts w:ascii="Times New Roman" w:hAnsi="Times New Roman" w:cs="Times New Roman"/>
          <w:color w:val="000000" w:themeColor="text1"/>
          <w:sz w:val="24"/>
          <w:szCs w:val="24"/>
        </w:rPr>
      </w:pPr>
      <w:r w:rsidRPr="00F5405B">
        <w:rPr>
          <w:rFonts w:ascii="Times New Roman" w:hAnsi="Times New Roman" w:cs="Times New Roman"/>
          <w:sz w:val="24"/>
          <w:szCs w:val="24"/>
        </w:rPr>
        <w:t xml:space="preserve">Po każdych </w:t>
      </w:r>
      <w:r w:rsidRPr="00F5405B">
        <w:rPr>
          <w:rFonts w:ascii="Times New Roman" w:hAnsi="Times New Roman" w:cs="Times New Roman"/>
          <w:color w:val="000000" w:themeColor="text1"/>
          <w:sz w:val="24"/>
          <w:szCs w:val="24"/>
        </w:rPr>
        <w:t xml:space="preserve">zajęciach </w:t>
      </w:r>
      <w:r w:rsidR="00FF0CF9" w:rsidRPr="00F5405B">
        <w:rPr>
          <w:rFonts w:ascii="Times New Roman" w:hAnsi="Times New Roman" w:cs="Times New Roman"/>
          <w:color w:val="000000" w:themeColor="text1"/>
          <w:sz w:val="24"/>
          <w:szCs w:val="24"/>
        </w:rPr>
        <w:t>wych. fizycznego</w:t>
      </w:r>
      <w:r w:rsidRPr="00F5405B">
        <w:rPr>
          <w:rFonts w:ascii="Times New Roman" w:hAnsi="Times New Roman" w:cs="Times New Roman"/>
          <w:color w:val="000000" w:themeColor="text1"/>
          <w:sz w:val="24"/>
          <w:szCs w:val="24"/>
        </w:rPr>
        <w:t xml:space="preserve"> myją lub dezynfekują używa</w:t>
      </w:r>
      <w:r w:rsidR="00682583" w:rsidRPr="00F5405B">
        <w:rPr>
          <w:rFonts w:ascii="Times New Roman" w:hAnsi="Times New Roman" w:cs="Times New Roman"/>
          <w:color w:val="000000" w:themeColor="text1"/>
          <w:sz w:val="24"/>
          <w:szCs w:val="24"/>
        </w:rPr>
        <w:t>ny sprzęt sportowy oraz podłogę.</w:t>
      </w:r>
    </w:p>
    <w:p w:rsidR="000D5487" w:rsidRPr="00FF0CF9" w:rsidRDefault="000D5487" w:rsidP="000D5487">
      <w:pPr>
        <w:pStyle w:val="Akapitzlist"/>
        <w:numPr>
          <w:ilvl w:val="1"/>
          <w:numId w:val="12"/>
        </w:numPr>
        <w:ind w:left="567" w:hanging="567"/>
        <w:contextualSpacing w:val="0"/>
        <w:rPr>
          <w:rFonts w:ascii="Times New Roman" w:hAnsi="Times New Roman" w:cs="Times New Roman"/>
          <w:sz w:val="24"/>
          <w:szCs w:val="24"/>
        </w:rPr>
      </w:pPr>
      <w:r w:rsidRPr="00F5405B">
        <w:rPr>
          <w:rFonts w:ascii="Times New Roman" w:hAnsi="Times New Roman" w:cs="Times New Roman"/>
          <w:color w:val="000000" w:themeColor="text1"/>
          <w:sz w:val="24"/>
          <w:szCs w:val="24"/>
        </w:rPr>
        <w:t xml:space="preserve">Po każdym dniu myją </w:t>
      </w:r>
      <w:r w:rsidR="00FF0CF9" w:rsidRPr="00F5405B">
        <w:rPr>
          <w:rFonts w:ascii="Times New Roman" w:hAnsi="Times New Roman" w:cs="Times New Roman"/>
          <w:color w:val="000000" w:themeColor="text1"/>
          <w:sz w:val="24"/>
          <w:szCs w:val="24"/>
        </w:rPr>
        <w:t>detergentem i</w:t>
      </w:r>
      <w:r w:rsidRPr="00F5405B">
        <w:rPr>
          <w:rFonts w:ascii="Times New Roman" w:hAnsi="Times New Roman" w:cs="Times New Roman"/>
          <w:sz w:val="24"/>
          <w:szCs w:val="24"/>
        </w:rPr>
        <w:t>/lub dezynfekują</w:t>
      </w:r>
      <w:r w:rsidRPr="00FF0CF9">
        <w:rPr>
          <w:rFonts w:ascii="Times New Roman" w:hAnsi="Times New Roman" w:cs="Times New Roman"/>
          <w:sz w:val="24"/>
          <w:szCs w:val="24"/>
        </w:rPr>
        <w:t>:</w:t>
      </w:r>
    </w:p>
    <w:p w:rsidR="000D5487" w:rsidRPr="00FF0CF9" w:rsidRDefault="000D5487" w:rsidP="000D5487">
      <w:pPr>
        <w:pStyle w:val="Akapitzlist"/>
        <w:numPr>
          <w:ilvl w:val="2"/>
          <w:numId w:val="14"/>
        </w:numPr>
        <w:tabs>
          <w:tab w:val="left" w:pos="0"/>
        </w:tabs>
        <w:spacing w:before="240"/>
        <w:contextualSpacing w:val="0"/>
        <w:rPr>
          <w:rFonts w:ascii="Times New Roman" w:hAnsi="Times New Roman" w:cs="Times New Roman"/>
          <w:sz w:val="24"/>
          <w:szCs w:val="24"/>
        </w:rPr>
      </w:pPr>
      <w:r w:rsidRPr="00FF0CF9">
        <w:rPr>
          <w:rFonts w:ascii="Times New Roman" w:hAnsi="Times New Roman" w:cs="Times New Roman"/>
          <w:sz w:val="24"/>
          <w:szCs w:val="24"/>
        </w:rPr>
        <w:t>ciągi komunikacyjne – myją;</w:t>
      </w:r>
    </w:p>
    <w:p w:rsidR="000D5487" w:rsidRPr="00FF0CF9" w:rsidRDefault="000D5487" w:rsidP="000D5487">
      <w:pPr>
        <w:pStyle w:val="Akapitzlist"/>
        <w:numPr>
          <w:ilvl w:val="2"/>
          <w:numId w:val="14"/>
        </w:numPr>
        <w:tabs>
          <w:tab w:val="left" w:pos="0"/>
        </w:tabs>
        <w:spacing w:before="240"/>
        <w:contextualSpacing w:val="0"/>
        <w:rPr>
          <w:rFonts w:ascii="Times New Roman" w:hAnsi="Times New Roman" w:cs="Times New Roman"/>
          <w:sz w:val="24"/>
          <w:szCs w:val="24"/>
        </w:rPr>
      </w:pPr>
      <w:r w:rsidRPr="00FF0CF9">
        <w:rPr>
          <w:rFonts w:ascii="Times New Roman" w:hAnsi="Times New Roman" w:cs="Times New Roman"/>
          <w:sz w:val="24"/>
          <w:szCs w:val="24"/>
        </w:rPr>
        <w:t>poręcze, włączniki światła, klamki, uchwyty, poręcze krzeseł, siedziska i oparcia krzeseł, blaty stołów, biurek z których korzystają dzieci i nauczyciele, drzwi wejściowe do placówki, szafki w szatni (powierzchnie płaskie), kurki przy kranach – myją i dezynfekują;</w:t>
      </w:r>
    </w:p>
    <w:p w:rsidR="00FF0CF9" w:rsidRPr="00FF0CF9" w:rsidRDefault="00FF0CF9" w:rsidP="000D5487">
      <w:pPr>
        <w:pStyle w:val="Akapitzlist"/>
        <w:numPr>
          <w:ilvl w:val="2"/>
          <w:numId w:val="14"/>
        </w:numPr>
        <w:tabs>
          <w:tab w:val="left" w:pos="0"/>
        </w:tabs>
        <w:spacing w:before="240"/>
        <w:contextualSpacing w:val="0"/>
        <w:rPr>
          <w:rFonts w:ascii="Times New Roman" w:hAnsi="Times New Roman" w:cs="Times New Roman"/>
          <w:sz w:val="24"/>
          <w:szCs w:val="24"/>
        </w:rPr>
      </w:pPr>
      <w:r w:rsidRPr="00FF0CF9">
        <w:rPr>
          <w:rFonts w:ascii="Times New Roman" w:hAnsi="Times New Roman" w:cs="Times New Roman"/>
          <w:sz w:val="24"/>
          <w:szCs w:val="24"/>
        </w:rPr>
        <w:t>sprzęt, pomoce dydaktyczne, zabawki pozostawiane w salach dydaktycznych w wyznaczonych miejscach</w:t>
      </w:r>
    </w:p>
    <w:p w:rsidR="000D5487" w:rsidRPr="00FF0CF9" w:rsidRDefault="000D5487" w:rsidP="000D5487">
      <w:pPr>
        <w:pStyle w:val="Akapitzlist"/>
        <w:numPr>
          <w:ilvl w:val="2"/>
          <w:numId w:val="14"/>
        </w:numPr>
        <w:tabs>
          <w:tab w:val="left" w:pos="0"/>
        </w:tabs>
        <w:spacing w:before="240"/>
        <w:contextualSpacing w:val="0"/>
        <w:rPr>
          <w:rFonts w:ascii="Times New Roman" w:hAnsi="Times New Roman" w:cs="Times New Roman"/>
          <w:sz w:val="24"/>
          <w:szCs w:val="24"/>
        </w:rPr>
      </w:pPr>
      <w:r w:rsidRPr="00FF0CF9">
        <w:rPr>
          <w:rFonts w:ascii="Times New Roman" w:hAnsi="Times New Roman" w:cs="Times New Roman"/>
          <w:sz w:val="24"/>
          <w:szCs w:val="24"/>
        </w:rPr>
        <w:t>sprzęt wykorzystywany na boisku oraz urządzenia na placu zabaw – myją/dezynfekują;</w:t>
      </w:r>
    </w:p>
    <w:p w:rsidR="000D5487" w:rsidRPr="00FF0CF9" w:rsidRDefault="000D5487" w:rsidP="000D5487">
      <w:pPr>
        <w:pStyle w:val="Akapitzlist"/>
        <w:numPr>
          <w:ilvl w:val="2"/>
          <w:numId w:val="14"/>
        </w:numPr>
        <w:tabs>
          <w:tab w:val="left" w:pos="0"/>
        </w:tabs>
        <w:spacing w:before="240"/>
        <w:contextualSpacing w:val="0"/>
        <w:rPr>
          <w:rFonts w:ascii="Times New Roman" w:hAnsi="Times New Roman" w:cs="Times New Roman"/>
          <w:sz w:val="24"/>
          <w:szCs w:val="24"/>
        </w:rPr>
      </w:pPr>
      <w:r w:rsidRPr="00FF0CF9">
        <w:rPr>
          <w:rFonts w:ascii="Times New Roman" w:hAnsi="Times New Roman" w:cs="Times New Roman"/>
          <w:sz w:val="24"/>
          <w:szCs w:val="24"/>
        </w:rPr>
        <w:lastRenderedPageBreak/>
        <w:t>wietrzą pomieszczenia, w których odbyła się dezynfekcja, tak aby nie narażać dzieci ani pracowników na wdychanie oparów.</w:t>
      </w:r>
    </w:p>
    <w:p w:rsidR="00FF0CF9" w:rsidRPr="00F5405B" w:rsidRDefault="000D5487" w:rsidP="00FF0CF9">
      <w:pPr>
        <w:numPr>
          <w:ilvl w:val="1"/>
          <w:numId w:val="12"/>
        </w:numPr>
        <w:spacing w:before="0" w:after="200" w:line="276" w:lineRule="auto"/>
        <w:ind w:left="567" w:hanging="567"/>
        <w:jc w:val="left"/>
        <w:rPr>
          <w:color w:val="000000" w:themeColor="text1"/>
        </w:rPr>
      </w:pPr>
      <w:r w:rsidRPr="00F5405B">
        <w:rPr>
          <w:color w:val="000000" w:themeColor="text1"/>
        </w:rPr>
        <w:t>Przeprowadzając dezynfekcję postępują zgodnie z instrukcją i zaleceniami wskazanymi na opakowaniu przez producenta środka dezynfekującego</w:t>
      </w:r>
      <w:r w:rsidR="00FF0CF9" w:rsidRPr="00F5405B">
        <w:rPr>
          <w:color w:val="000000" w:themeColor="text1"/>
        </w:rPr>
        <w:t xml:space="preserve"> oraz zgodnie z </w:t>
      </w:r>
      <w:r w:rsidR="00682583" w:rsidRPr="00F5405B">
        <w:rPr>
          <w:color w:val="000000" w:themeColor="text1"/>
        </w:rPr>
        <w:t>p</w:t>
      </w:r>
      <w:r w:rsidR="00FF0CF9" w:rsidRPr="00F5405B">
        <w:rPr>
          <w:color w:val="000000" w:themeColor="text1"/>
        </w:rPr>
        <w:t>rocedurą mycia zabawek,</w:t>
      </w:r>
      <w:r w:rsidR="00682583" w:rsidRPr="00F5405B">
        <w:rPr>
          <w:color w:val="000000" w:themeColor="text1"/>
        </w:rPr>
        <w:t xml:space="preserve"> pomocy dydaktycznych i sprzętu.</w:t>
      </w:r>
    </w:p>
    <w:p w:rsidR="00FF0CF9" w:rsidRPr="00F5405B" w:rsidRDefault="00FF0CF9" w:rsidP="00FF0CF9">
      <w:pPr>
        <w:numPr>
          <w:ilvl w:val="1"/>
          <w:numId w:val="12"/>
        </w:numPr>
        <w:spacing w:before="0" w:after="200" w:line="276" w:lineRule="auto"/>
        <w:ind w:left="567" w:hanging="567"/>
        <w:rPr>
          <w:color w:val="000000" w:themeColor="text1"/>
        </w:rPr>
      </w:pPr>
      <w:r w:rsidRPr="00F5405B">
        <w:rPr>
          <w:color w:val="000000" w:themeColor="text1"/>
        </w:rPr>
        <w:t xml:space="preserve">Wypełniają </w:t>
      </w:r>
      <w:r w:rsidR="0010371D" w:rsidRPr="00F5405B">
        <w:rPr>
          <w:color w:val="000000" w:themeColor="text1"/>
        </w:rPr>
        <w:t>k</w:t>
      </w:r>
      <w:r w:rsidRPr="00F5405B">
        <w:rPr>
          <w:color w:val="000000" w:themeColor="text1"/>
        </w:rPr>
        <w:t xml:space="preserve">artę dezynfekcji pomieszczenia, która stanowi załącznik nr 1 do niniejszych </w:t>
      </w:r>
      <w:r w:rsidR="0010371D" w:rsidRPr="00F5405B">
        <w:rPr>
          <w:color w:val="000000" w:themeColor="text1"/>
        </w:rPr>
        <w:t>p</w:t>
      </w:r>
      <w:r w:rsidRPr="00F5405B">
        <w:rPr>
          <w:color w:val="000000" w:themeColor="text1"/>
        </w:rPr>
        <w:t xml:space="preserve">rocedur zgodnie z poleceniami dyrektora szkoły lub osoby przez niego upoważnionej. Dyrektor lub osoba przez niego upoważniona dokonuje wyrywkowo monitorowania czystości pomieszczeń, co odnotowuje na </w:t>
      </w:r>
      <w:r w:rsidR="0010371D" w:rsidRPr="00F5405B">
        <w:rPr>
          <w:color w:val="000000" w:themeColor="text1"/>
        </w:rPr>
        <w:t>k</w:t>
      </w:r>
      <w:r w:rsidRPr="00F5405B">
        <w:rPr>
          <w:color w:val="000000" w:themeColor="text1"/>
        </w:rPr>
        <w:t xml:space="preserve">arcie monitoringu czystości pomieszczenia – załącznik nr 2 do </w:t>
      </w:r>
      <w:r w:rsidR="00682583" w:rsidRPr="00F5405B">
        <w:rPr>
          <w:color w:val="000000" w:themeColor="text1"/>
        </w:rPr>
        <w:t>p</w:t>
      </w:r>
      <w:r w:rsidRPr="00F5405B">
        <w:rPr>
          <w:color w:val="000000" w:themeColor="text1"/>
        </w:rPr>
        <w:t xml:space="preserve">rocedur. </w:t>
      </w:r>
    </w:p>
    <w:p w:rsidR="005513C9" w:rsidRPr="00682583" w:rsidRDefault="0010371D" w:rsidP="00682583">
      <w:pPr>
        <w:pStyle w:val="Akapitzlist"/>
        <w:tabs>
          <w:tab w:val="left" w:pos="993"/>
        </w:tabs>
        <w:spacing w:before="240"/>
        <w:ind w:left="567" w:firstLine="0"/>
        <w:contextualSpacing w:val="0"/>
        <w:jc w:val="center"/>
        <w:rPr>
          <w:rFonts w:ascii="Times New Roman" w:hAnsi="Times New Roman" w:cs="Times New Roman"/>
          <w:b/>
          <w:sz w:val="28"/>
          <w:szCs w:val="28"/>
        </w:rPr>
      </w:pPr>
      <w:r>
        <w:rPr>
          <w:rFonts w:ascii="Times New Roman" w:hAnsi="Times New Roman" w:cs="Times New Roman"/>
          <w:b/>
          <w:sz w:val="28"/>
          <w:szCs w:val="28"/>
        </w:rPr>
        <w:t>Woźny</w:t>
      </w:r>
    </w:p>
    <w:p w:rsidR="00FF0CF9" w:rsidRDefault="005513C9" w:rsidP="005513C9">
      <w:pPr>
        <w:pStyle w:val="Akapitzlist"/>
        <w:numPr>
          <w:ilvl w:val="0"/>
          <w:numId w:val="15"/>
        </w:numPr>
        <w:spacing w:before="240"/>
        <w:ind w:left="567" w:hanging="567"/>
        <w:contextualSpacing w:val="0"/>
        <w:rPr>
          <w:rFonts w:ascii="Times New Roman" w:hAnsi="Times New Roman" w:cs="Times New Roman"/>
        </w:rPr>
      </w:pPr>
      <w:r w:rsidRPr="00F82075">
        <w:rPr>
          <w:rFonts w:ascii="Times New Roman" w:hAnsi="Times New Roman" w:cs="Times New Roman"/>
        </w:rPr>
        <w:t xml:space="preserve">Dba o to, by uczniowie przychodzący </w:t>
      </w:r>
      <w:r w:rsidR="0010371D">
        <w:rPr>
          <w:rFonts w:ascii="Times New Roman" w:hAnsi="Times New Roman" w:cs="Times New Roman"/>
        </w:rPr>
        <w:t>do szkoły</w:t>
      </w:r>
      <w:r w:rsidRPr="00F82075">
        <w:rPr>
          <w:rFonts w:ascii="Times New Roman" w:hAnsi="Times New Roman" w:cs="Times New Roman"/>
        </w:rPr>
        <w:t xml:space="preserve"> dezynfekowali ręce przy wejściu do placówki (jeśli uczeń jest uczulony na środek dezynfekujący, obowiązany jest on niezwłocznie umyć ręce zgodnie z instrukcją zamieszczoną przy dozowniku mydła), zachowując przy tym dystans społeczny między uczniami co najmniej </w:t>
      </w:r>
      <w:r w:rsidR="00FF0CF9">
        <w:rPr>
          <w:rFonts w:ascii="Times New Roman" w:hAnsi="Times New Roman" w:cs="Times New Roman"/>
        </w:rPr>
        <w:t>1,5</w:t>
      </w:r>
      <w:r w:rsidRPr="00F82075">
        <w:rPr>
          <w:rFonts w:ascii="Times New Roman" w:hAnsi="Times New Roman" w:cs="Times New Roman"/>
        </w:rPr>
        <w:t xml:space="preserve"> m</w:t>
      </w:r>
      <w:r w:rsidR="0010371D">
        <w:rPr>
          <w:rFonts w:ascii="Times New Roman" w:hAnsi="Times New Roman" w:cs="Times New Roman"/>
        </w:rPr>
        <w:t>.</w:t>
      </w:r>
    </w:p>
    <w:p w:rsidR="005513C9" w:rsidRPr="00F5405B" w:rsidRDefault="00FF0CF9" w:rsidP="005513C9">
      <w:pPr>
        <w:pStyle w:val="Akapitzlist"/>
        <w:numPr>
          <w:ilvl w:val="0"/>
          <w:numId w:val="15"/>
        </w:numPr>
        <w:spacing w:before="240"/>
        <w:ind w:left="567" w:hanging="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 xml:space="preserve">Pilnuje, aby na teren placówki osoby przyprowadzające uczniów </w:t>
      </w:r>
      <w:r w:rsidR="0010371D" w:rsidRPr="00F5405B">
        <w:rPr>
          <w:rFonts w:ascii="Times New Roman" w:hAnsi="Times New Roman" w:cs="Times New Roman"/>
          <w:color w:val="000000" w:themeColor="text1"/>
          <w:sz w:val="24"/>
          <w:szCs w:val="24"/>
        </w:rPr>
        <w:t>do</w:t>
      </w:r>
      <w:r w:rsidRPr="00F5405B">
        <w:rPr>
          <w:rFonts w:ascii="Times New Roman" w:hAnsi="Times New Roman" w:cs="Times New Roman"/>
          <w:color w:val="000000" w:themeColor="text1"/>
          <w:sz w:val="24"/>
          <w:szCs w:val="24"/>
        </w:rPr>
        <w:t xml:space="preserve"> szkoły, a także osoby spoza szkoły wchodziły tylko, jeśli mają one zakryte usta i nos oraz jednorazowe rękawiczki na rękach lub dokonały dezynfekc</w:t>
      </w:r>
      <w:r w:rsidR="0010371D" w:rsidRPr="00F5405B">
        <w:rPr>
          <w:rFonts w:ascii="Times New Roman" w:hAnsi="Times New Roman" w:cs="Times New Roman"/>
          <w:color w:val="000000" w:themeColor="text1"/>
          <w:sz w:val="24"/>
          <w:szCs w:val="24"/>
        </w:rPr>
        <w:t>ji rąk przy wejściu do placówki.</w:t>
      </w:r>
    </w:p>
    <w:p w:rsidR="00FF0CF9" w:rsidRPr="00FF0CF9" w:rsidRDefault="00FF0CF9" w:rsidP="005513C9">
      <w:pPr>
        <w:pStyle w:val="Akapitzlist"/>
        <w:numPr>
          <w:ilvl w:val="0"/>
          <w:numId w:val="15"/>
        </w:numPr>
        <w:spacing w:before="240"/>
        <w:ind w:left="567" w:hanging="567"/>
        <w:contextualSpacing w:val="0"/>
        <w:rPr>
          <w:rFonts w:ascii="Times New Roman" w:hAnsi="Times New Roman" w:cs="Times New Roman"/>
          <w:color w:val="FF0000"/>
          <w:sz w:val="24"/>
          <w:szCs w:val="24"/>
        </w:rPr>
      </w:pPr>
      <w:r w:rsidRPr="00F5405B">
        <w:rPr>
          <w:rFonts w:ascii="Times New Roman" w:hAnsi="Times New Roman" w:cs="Times New Roman"/>
          <w:color w:val="000000" w:themeColor="text1"/>
          <w:sz w:val="24"/>
          <w:szCs w:val="24"/>
        </w:rPr>
        <w:t>Wskazuje osobom z zewnątrz placówki obszar, w którym mogą przebywać, instruują</w:t>
      </w:r>
      <w:r w:rsidRPr="00FF0CF9">
        <w:rPr>
          <w:rFonts w:ascii="Times New Roman" w:hAnsi="Times New Roman" w:cs="Times New Roman"/>
          <w:sz w:val="24"/>
          <w:szCs w:val="24"/>
        </w:rPr>
        <w:t xml:space="preserve"> odnośnie konieczności zasłaniania nosa i ust na terenie i dezynfekcji rąk przy wejściu na teren placówki lub noszenia jednorazowych rękawic oraz zachowania dystansu od innych osób, co najmniej 1,5 metra.</w:t>
      </w:r>
    </w:p>
    <w:p w:rsidR="005513C9" w:rsidRPr="00FF0CF9" w:rsidRDefault="005513C9" w:rsidP="005513C9">
      <w:pPr>
        <w:pStyle w:val="Akapitzlist"/>
        <w:numPr>
          <w:ilvl w:val="0"/>
          <w:numId w:val="15"/>
        </w:numPr>
        <w:spacing w:before="240"/>
        <w:ind w:left="567" w:hanging="567"/>
        <w:contextualSpacing w:val="0"/>
        <w:rPr>
          <w:rFonts w:ascii="Times New Roman" w:hAnsi="Times New Roman" w:cs="Times New Roman"/>
          <w:sz w:val="24"/>
          <w:szCs w:val="24"/>
        </w:rPr>
      </w:pPr>
      <w:r w:rsidRPr="00FF0CF9">
        <w:rPr>
          <w:rFonts w:ascii="Times New Roman" w:hAnsi="Times New Roman" w:cs="Times New Roman"/>
          <w:sz w:val="24"/>
          <w:szCs w:val="24"/>
        </w:rPr>
        <w:t>Wpuszcza na teren placówki osoby spoza szkoły tylko, jeśli mają one zakryte usta i nos oraz jednorazowe rękawiczki na rękach lub dokonały dezynfekcji rąk przy wejściu do placówki;</w:t>
      </w:r>
    </w:p>
    <w:p w:rsidR="005513C9" w:rsidRPr="00F82075" w:rsidRDefault="00FF0CF9" w:rsidP="0010371D">
      <w:pPr>
        <w:tabs>
          <w:tab w:val="left" w:pos="993"/>
        </w:tabs>
        <w:spacing w:before="240"/>
        <w:jc w:val="center"/>
      </w:pPr>
      <w:r w:rsidRPr="00FF0CF9">
        <w:rPr>
          <w:noProof/>
        </w:rPr>
        <w:drawing>
          <wp:inline distT="0" distB="0" distL="0" distR="0">
            <wp:extent cx="3810000" cy="1871831"/>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stans1,5_2.jpeg"/>
                    <pic:cNvPicPr/>
                  </pic:nvPicPr>
                  <pic:blipFill>
                    <a:blip r:embed="rId12">
                      <a:extLst>
                        <a:ext uri="{28A0092B-C50C-407E-A947-70E740481C1C}">
                          <a14:useLocalDpi xmlns:a14="http://schemas.microsoft.com/office/drawing/2010/main" val="0"/>
                        </a:ext>
                      </a:extLst>
                    </a:blip>
                    <a:stretch>
                      <a:fillRect/>
                    </a:stretch>
                  </pic:blipFill>
                  <pic:spPr>
                    <a:xfrm>
                      <a:off x="0" y="0"/>
                      <a:ext cx="3834857" cy="1884043"/>
                    </a:xfrm>
                    <a:prstGeom prst="rect">
                      <a:avLst/>
                    </a:prstGeom>
                  </pic:spPr>
                </pic:pic>
              </a:graphicData>
            </a:graphic>
          </wp:inline>
        </w:drawing>
      </w:r>
    </w:p>
    <w:p w:rsidR="005513C9" w:rsidRPr="0010371D" w:rsidRDefault="005513C9" w:rsidP="0010371D">
      <w:pPr>
        <w:spacing w:before="240"/>
        <w:jc w:val="center"/>
        <w:rPr>
          <w:b/>
          <w:strike/>
          <w:sz w:val="28"/>
          <w:szCs w:val="28"/>
        </w:rPr>
      </w:pPr>
      <w:r w:rsidRPr="0010371D">
        <w:rPr>
          <w:b/>
          <w:sz w:val="28"/>
          <w:szCs w:val="28"/>
        </w:rPr>
        <w:t>Przyprowadzanie i odbiór uczniów ze szkoły</w:t>
      </w:r>
    </w:p>
    <w:p w:rsidR="005513C9" w:rsidRPr="00F5405B" w:rsidRDefault="005513C9" w:rsidP="0065088E">
      <w:pPr>
        <w:pStyle w:val="Akapitzlist"/>
        <w:numPr>
          <w:ilvl w:val="0"/>
          <w:numId w:val="3"/>
        </w:numPr>
        <w:tabs>
          <w:tab w:val="left" w:pos="993"/>
        </w:tabs>
        <w:spacing w:before="24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Na teren budynku szk</w:t>
      </w:r>
      <w:r w:rsidR="00E55F8C" w:rsidRPr="00F5405B">
        <w:rPr>
          <w:rFonts w:ascii="Times New Roman" w:hAnsi="Times New Roman" w:cs="Times New Roman"/>
          <w:color w:val="000000" w:themeColor="text1"/>
          <w:sz w:val="24"/>
          <w:szCs w:val="24"/>
        </w:rPr>
        <w:t>oły wpuszczany jest tylko uczeń bez objawów chorobowych sugerujących infekcję dróg oddechowych, którego może odprowadzić do szkoły tylko jeden opiekun (rodzic, opiekun, osoba upoważniona).</w:t>
      </w:r>
    </w:p>
    <w:p w:rsidR="00E55F8C" w:rsidRPr="00F5405B" w:rsidRDefault="00E55F8C" w:rsidP="0065088E">
      <w:pPr>
        <w:pStyle w:val="Akapitzlist"/>
        <w:numPr>
          <w:ilvl w:val="0"/>
          <w:numId w:val="3"/>
        </w:numPr>
        <w:tabs>
          <w:tab w:val="left" w:pos="993"/>
        </w:tabs>
        <w:spacing w:before="24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lastRenderedPageBreak/>
        <w:t>Zgodnie z wytycznymi GIS nie można do szkoły wysyłać ucznia, u którego w rodzinie któryś z domowników przebywa na kwarantannie lub w izolacji w warunkach domowych lub w izolacji.</w:t>
      </w:r>
    </w:p>
    <w:p w:rsidR="005513C9" w:rsidRPr="00F5405B" w:rsidRDefault="005513C9" w:rsidP="005513C9">
      <w:pPr>
        <w:pStyle w:val="Akapitzlist"/>
        <w:numPr>
          <w:ilvl w:val="0"/>
          <w:numId w:val="3"/>
        </w:numPr>
        <w:tabs>
          <w:tab w:val="left" w:pos="993"/>
        </w:tabs>
        <w:spacing w:before="240"/>
        <w:ind w:left="0" w:firstLine="567"/>
        <w:contextualSpacing w:val="0"/>
        <w:rPr>
          <w:rFonts w:ascii="Times New Roman" w:hAnsi="Times New Roman" w:cs="Times New Roman"/>
          <w:color w:val="000000" w:themeColor="text1"/>
        </w:rPr>
      </w:pPr>
      <w:r w:rsidRPr="00F5405B">
        <w:rPr>
          <w:rFonts w:ascii="Times New Roman" w:hAnsi="Times New Roman" w:cs="Times New Roman"/>
          <w:color w:val="000000" w:themeColor="text1"/>
        </w:rPr>
        <w:t>Rodzic/opiekun prawny/ inna upoważniona osoba odprowadza dziecko do głównych drzwi wejściowych do budynku szkoły.</w:t>
      </w:r>
    </w:p>
    <w:p w:rsidR="00E55F8C" w:rsidRPr="00F5405B" w:rsidRDefault="00E55F8C" w:rsidP="005513C9">
      <w:pPr>
        <w:pStyle w:val="Akapitzlist"/>
        <w:numPr>
          <w:ilvl w:val="0"/>
          <w:numId w:val="3"/>
        </w:numPr>
        <w:tabs>
          <w:tab w:val="left" w:pos="993"/>
        </w:tabs>
        <w:spacing w:before="240"/>
        <w:ind w:left="0" w:firstLine="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Opiekun przebywając w budynku szkoły musi sto</w:t>
      </w:r>
      <w:r w:rsidR="0065088E" w:rsidRPr="00F5405B">
        <w:rPr>
          <w:rFonts w:ascii="Times New Roman" w:hAnsi="Times New Roman" w:cs="Times New Roman"/>
          <w:color w:val="000000" w:themeColor="text1"/>
          <w:sz w:val="24"/>
          <w:szCs w:val="24"/>
        </w:rPr>
        <w:t>sować środki ochronne zgodnie z </w:t>
      </w:r>
      <w:r w:rsidRPr="00F5405B">
        <w:rPr>
          <w:rFonts w:ascii="Times New Roman" w:hAnsi="Times New Roman" w:cs="Times New Roman"/>
          <w:color w:val="000000" w:themeColor="text1"/>
          <w:sz w:val="24"/>
          <w:szCs w:val="24"/>
        </w:rPr>
        <w:t>obowiązującymi przepisami w tym zakresie: tj: osłona nosa i ust, rękawiczki jednorazowe lub dezynfekcja rąk przy wejściu do szkoły.</w:t>
      </w:r>
    </w:p>
    <w:p w:rsidR="00E55F8C" w:rsidRPr="00F5405B" w:rsidRDefault="00E55F8C" w:rsidP="005513C9">
      <w:pPr>
        <w:pStyle w:val="Akapitzlist"/>
        <w:numPr>
          <w:ilvl w:val="0"/>
          <w:numId w:val="3"/>
        </w:numPr>
        <w:tabs>
          <w:tab w:val="left" w:pos="993"/>
        </w:tabs>
        <w:spacing w:before="240"/>
        <w:ind w:left="0" w:firstLine="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Opiekun zobowiązany jest do zachowania dystansu od pracowników szkoły oraz innych opiekunów i uczniów - co najmniej 1,5 m.</w:t>
      </w:r>
    </w:p>
    <w:p w:rsidR="005513C9" w:rsidRPr="00F5405B" w:rsidRDefault="00257B9E" w:rsidP="005513C9">
      <w:pPr>
        <w:pStyle w:val="Akapitzlist"/>
        <w:numPr>
          <w:ilvl w:val="0"/>
          <w:numId w:val="3"/>
        </w:numPr>
        <w:tabs>
          <w:tab w:val="left" w:pos="993"/>
        </w:tabs>
        <w:spacing w:before="240"/>
        <w:ind w:left="0" w:firstLine="567"/>
        <w:contextualSpacing w:val="0"/>
        <w:rPr>
          <w:rFonts w:ascii="Times New Roman" w:hAnsi="Times New Roman" w:cs="Times New Roman"/>
          <w:color w:val="000000" w:themeColor="text1"/>
        </w:rPr>
      </w:pPr>
      <w:r w:rsidRPr="00F5405B">
        <w:rPr>
          <w:rFonts w:ascii="Cambria" w:hAnsi="Cambria"/>
          <w:color w:val="000000" w:themeColor="text1"/>
        </w:rPr>
        <w:t>Uczeń wchodzący do szkoły zobowiązany jest zdezynfekować ręce a w przypadku występującego uczulenia na środek dezynfekujący, niezwłocznie umyć ręce w najbliższej łazience przeznaczonej do korzystania przez uczniów.</w:t>
      </w:r>
    </w:p>
    <w:p w:rsidR="00257B9E" w:rsidRPr="00F5405B" w:rsidRDefault="00257B9E" w:rsidP="005513C9">
      <w:pPr>
        <w:pStyle w:val="Akapitzlist"/>
        <w:numPr>
          <w:ilvl w:val="0"/>
          <w:numId w:val="3"/>
        </w:numPr>
        <w:tabs>
          <w:tab w:val="left" w:pos="993"/>
        </w:tabs>
        <w:spacing w:before="240"/>
        <w:ind w:left="0" w:firstLine="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Jeśli uczeń korzysta z jednorazowych rękawiczek i maseczki/osłony ust i nosa, wyrzuca je do kosza z workiem na odpady zmieszane – przy wejściu do szatni.</w:t>
      </w:r>
    </w:p>
    <w:p w:rsidR="005513C9" w:rsidRPr="00F5405B" w:rsidRDefault="005513C9" w:rsidP="005513C9">
      <w:pPr>
        <w:pStyle w:val="Akapitzlist"/>
        <w:numPr>
          <w:ilvl w:val="0"/>
          <w:numId w:val="3"/>
        </w:numPr>
        <w:tabs>
          <w:tab w:val="left" w:pos="993"/>
        </w:tabs>
        <w:spacing w:before="240"/>
        <w:ind w:left="0" w:firstLine="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rPr>
        <w:t>Dziecko nie może wnosić do budynku szkoły przedmiotów, które nie są niezbędne do zajęć, w których uczeń bierze udział</w:t>
      </w:r>
      <w:r w:rsidR="00257B9E" w:rsidRPr="00F5405B">
        <w:rPr>
          <w:rFonts w:ascii="Times New Roman" w:hAnsi="Times New Roman" w:cs="Times New Roman"/>
          <w:color w:val="000000" w:themeColor="text1"/>
          <w:sz w:val="24"/>
          <w:szCs w:val="24"/>
        </w:rPr>
        <w:t>, wyjątek stanowią dzieci ze specjalnymi potrzebami edukacyjnymi, w szczególności z niepełnosprawnościami - rodzic/opiekun prawny zobowiązany jest do regularnego czyszczenia przedmiotów przynoszonych przez uczniów.</w:t>
      </w:r>
    </w:p>
    <w:p w:rsidR="005513C9" w:rsidRPr="00F5405B" w:rsidRDefault="005513C9" w:rsidP="005513C9">
      <w:pPr>
        <w:pStyle w:val="Akapitzlist"/>
        <w:numPr>
          <w:ilvl w:val="0"/>
          <w:numId w:val="3"/>
        </w:numPr>
        <w:tabs>
          <w:tab w:val="left" w:pos="993"/>
        </w:tabs>
        <w:spacing w:before="240"/>
        <w:ind w:left="0" w:firstLine="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 xml:space="preserve">Pracownik </w:t>
      </w:r>
      <w:r w:rsidR="00257B9E" w:rsidRPr="00F5405B">
        <w:rPr>
          <w:rFonts w:ascii="Times New Roman" w:hAnsi="Times New Roman" w:cs="Times New Roman"/>
          <w:color w:val="000000" w:themeColor="text1"/>
          <w:sz w:val="24"/>
          <w:szCs w:val="24"/>
        </w:rPr>
        <w:t>dyżurujący</w:t>
      </w:r>
      <w:r w:rsidRPr="00F5405B">
        <w:rPr>
          <w:rFonts w:ascii="Times New Roman" w:hAnsi="Times New Roman" w:cs="Times New Roman"/>
          <w:color w:val="000000" w:themeColor="text1"/>
          <w:sz w:val="24"/>
          <w:szCs w:val="24"/>
        </w:rPr>
        <w:t xml:space="preserve"> </w:t>
      </w:r>
      <w:r w:rsidR="00257B9E" w:rsidRPr="00F5405B">
        <w:rPr>
          <w:rFonts w:ascii="Times New Roman" w:hAnsi="Times New Roman" w:cs="Times New Roman"/>
          <w:color w:val="000000" w:themeColor="text1"/>
          <w:sz w:val="24"/>
          <w:szCs w:val="24"/>
        </w:rPr>
        <w:t>przy szatni w miarę możliwości dba o to, by dzieci z </w:t>
      </w:r>
      <w:r w:rsidRPr="00F5405B">
        <w:rPr>
          <w:rFonts w:ascii="Times New Roman" w:hAnsi="Times New Roman" w:cs="Times New Roman"/>
          <w:color w:val="000000" w:themeColor="text1"/>
          <w:sz w:val="24"/>
          <w:szCs w:val="24"/>
        </w:rPr>
        <w:t>różnych grup nie stykały się ze sobą i unikały ścisku.</w:t>
      </w:r>
    </w:p>
    <w:p w:rsidR="005513C9" w:rsidRPr="00F5405B" w:rsidRDefault="005513C9" w:rsidP="005513C9">
      <w:pPr>
        <w:pStyle w:val="Akapitzlist"/>
        <w:numPr>
          <w:ilvl w:val="0"/>
          <w:numId w:val="3"/>
        </w:numPr>
        <w:tabs>
          <w:tab w:val="left" w:pos="993"/>
        </w:tabs>
        <w:spacing w:before="240"/>
        <w:ind w:left="0" w:firstLine="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 xml:space="preserve">W przypadku stwierdzenia przez pracownika odbierającego objawów chorobowych (wskazujących na chorobę </w:t>
      </w:r>
      <w:r w:rsidR="00257B9E" w:rsidRPr="00F5405B">
        <w:rPr>
          <w:rFonts w:ascii="Times New Roman" w:hAnsi="Times New Roman" w:cs="Times New Roman"/>
          <w:color w:val="000000" w:themeColor="text1"/>
          <w:sz w:val="24"/>
          <w:szCs w:val="24"/>
        </w:rPr>
        <w:t>dróg oddechowych</w:t>
      </w:r>
      <w:r w:rsidRPr="00F5405B">
        <w:rPr>
          <w:rFonts w:ascii="Times New Roman" w:hAnsi="Times New Roman" w:cs="Times New Roman"/>
          <w:color w:val="000000" w:themeColor="text1"/>
          <w:sz w:val="24"/>
          <w:szCs w:val="24"/>
        </w:rPr>
        <w:t>) u dziecka, pracownik nie odbiera dziecka, pozostawia je rodzicom i informuje dyrektora lub osobę go zastępującą o zaistniałej sytuacji. Dyrektor lub osoba go zastępująca kontaktuje się (telefonicznie) z rodzicami/opiekunami dziecka i informuje o konieczności kontaktu z lekarzem oraz prosi o informację zwrotną dotycząca zdrowia dziecka. W przypadku gdy dziecko samo przyszło do szkoły, uczeń izolowany jest w specjalnie do tego przeznaczonym pomieszczeniu, osoba odbierająca informuje o tym fakcie dyrektora, zaś dyrektor lub osoba przez niego wyznaczona kontaktuje się z rodzicami, informując o konieczności odbioru dziecka i kontaktu z lekarzem.</w:t>
      </w:r>
    </w:p>
    <w:p w:rsidR="005513C9" w:rsidRPr="00F5405B" w:rsidRDefault="005513C9" w:rsidP="005513C9">
      <w:pPr>
        <w:pStyle w:val="Akapitzlist"/>
        <w:numPr>
          <w:ilvl w:val="0"/>
          <w:numId w:val="3"/>
        </w:numPr>
        <w:tabs>
          <w:tab w:val="left" w:pos="993"/>
        </w:tabs>
        <w:spacing w:before="240"/>
        <w:ind w:left="0" w:firstLine="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Odbiór dziecka następuje po podaniu przez rodzica/opiekuna prawnego/osoby upoważnionej imienia i nazwiska dziecka pracownikowi szkoły przy głównych drzwiach wejściowych do budynku.</w:t>
      </w:r>
    </w:p>
    <w:p w:rsidR="005513C9" w:rsidRPr="00F5405B" w:rsidRDefault="005513C9" w:rsidP="005513C9">
      <w:pPr>
        <w:pStyle w:val="Akapitzlist"/>
        <w:numPr>
          <w:ilvl w:val="0"/>
          <w:numId w:val="3"/>
        </w:numPr>
        <w:tabs>
          <w:tab w:val="left" w:pos="993"/>
        </w:tabs>
        <w:spacing w:before="240"/>
        <w:ind w:left="0" w:firstLine="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Opuszczając placówkę uczeń odprowadzany jest do rodzica/opiekuna prawnego/osoby upoważnionej przez pracownika szkoły, który oczekuje przy drzwiach wejściowych.</w:t>
      </w:r>
    </w:p>
    <w:p w:rsidR="005513C9" w:rsidRPr="00F5405B" w:rsidRDefault="005513C9" w:rsidP="005513C9">
      <w:pPr>
        <w:pStyle w:val="Akapitzlist"/>
        <w:numPr>
          <w:ilvl w:val="0"/>
          <w:numId w:val="3"/>
        </w:numPr>
        <w:tabs>
          <w:tab w:val="left" w:pos="993"/>
        </w:tabs>
        <w:spacing w:before="240"/>
        <w:ind w:left="0" w:firstLine="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W przypadku gdy dzieci przebywają na placu zabaw/boisku, odbiór dziecka odbywa się przez główne drzwi wejściowe do budynku.</w:t>
      </w:r>
    </w:p>
    <w:p w:rsidR="005513C9" w:rsidRPr="00F5405B" w:rsidRDefault="005513C9" w:rsidP="005513C9">
      <w:pPr>
        <w:pStyle w:val="Akapitzlist"/>
        <w:tabs>
          <w:tab w:val="left" w:pos="993"/>
        </w:tabs>
        <w:spacing w:before="240"/>
        <w:ind w:left="567"/>
        <w:contextualSpacing w:val="0"/>
        <w:rPr>
          <w:rFonts w:ascii="Times New Roman" w:hAnsi="Times New Roman" w:cs="Times New Roman"/>
          <w:color w:val="000000" w:themeColor="text1"/>
        </w:rPr>
      </w:pPr>
    </w:p>
    <w:p w:rsidR="005513C9" w:rsidRPr="00F5405B" w:rsidRDefault="005513C9" w:rsidP="0010371D">
      <w:pPr>
        <w:spacing w:before="240"/>
        <w:jc w:val="center"/>
        <w:rPr>
          <w:b/>
          <w:color w:val="000000" w:themeColor="text1"/>
          <w:sz w:val="28"/>
          <w:szCs w:val="28"/>
        </w:rPr>
      </w:pPr>
      <w:r w:rsidRPr="00F5405B">
        <w:rPr>
          <w:b/>
          <w:color w:val="000000" w:themeColor="text1"/>
          <w:sz w:val="28"/>
          <w:szCs w:val="28"/>
        </w:rPr>
        <w:t>Korzystanie z szatni</w:t>
      </w:r>
    </w:p>
    <w:p w:rsidR="00257B9E" w:rsidRPr="0065088E" w:rsidRDefault="005513C9" w:rsidP="005513C9">
      <w:pPr>
        <w:pStyle w:val="Akapitzlist"/>
        <w:numPr>
          <w:ilvl w:val="0"/>
          <w:numId w:val="17"/>
        </w:numPr>
        <w:tabs>
          <w:tab w:val="left" w:pos="993"/>
        </w:tabs>
        <w:spacing w:before="240"/>
        <w:ind w:left="0" w:firstLine="567"/>
        <w:contextualSpacing w:val="0"/>
        <w:rPr>
          <w:rFonts w:ascii="Times New Roman" w:hAnsi="Times New Roman" w:cs="Times New Roman"/>
          <w:sz w:val="24"/>
          <w:szCs w:val="24"/>
        </w:rPr>
      </w:pPr>
      <w:r w:rsidRPr="0065088E">
        <w:rPr>
          <w:rFonts w:ascii="Times New Roman" w:hAnsi="Times New Roman" w:cs="Times New Roman"/>
          <w:sz w:val="24"/>
          <w:szCs w:val="24"/>
        </w:rPr>
        <w:t>Z szatni korzyst</w:t>
      </w:r>
      <w:r w:rsidR="0010371D">
        <w:rPr>
          <w:rFonts w:ascii="Times New Roman" w:hAnsi="Times New Roman" w:cs="Times New Roman"/>
          <w:sz w:val="24"/>
          <w:szCs w:val="24"/>
        </w:rPr>
        <w:t>ają tylko i wyłącznie uczniowie.</w:t>
      </w:r>
    </w:p>
    <w:p w:rsidR="005513C9" w:rsidRPr="0065088E" w:rsidRDefault="005513C9" w:rsidP="005513C9">
      <w:pPr>
        <w:pStyle w:val="Akapitzlist"/>
        <w:numPr>
          <w:ilvl w:val="0"/>
          <w:numId w:val="17"/>
        </w:numPr>
        <w:tabs>
          <w:tab w:val="left" w:pos="993"/>
        </w:tabs>
        <w:spacing w:before="240"/>
        <w:ind w:left="0" w:firstLine="567"/>
        <w:contextualSpacing w:val="0"/>
        <w:rPr>
          <w:rFonts w:ascii="Times New Roman" w:hAnsi="Times New Roman" w:cs="Times New Roman"/>
          <w:sz w:val="24"/>
          <w:szCs w:val="24"/>
        </w:rPr>
      </w:pPr>
      <w:r w:rsidRPr="0065088E">
        <w:rPr>
          <w:rFonts w:ascii="Times New Roman" w:hAnsi="Times New Roman" w:cs="Times New Roman"/>
          <w:sz w:val="24"/>
          <w:szCs w:val="24"/>
        </w:rPr>
        <w:t xml:space="preserve">Uczniowie pozostawiają okrycie wierzchnie i obuwie w wyznaczonych </w:t>
      </w:r>
      <w:r w:rsidR="0010371D">
        <w:rPr>
          <w:rFonts w:ascii="Times New Roman" w:hAnsi="Times New Roman" w:cs="Times New Roman"/>
          <w:sz w:val="24"/>
          <w:szCs w:val="24"/>
        </w:rPr>
        <w:t>miejscach</w:t>
      </w:r>
      <w:r w:rsidRPr="0065088E">
        <w:rPr>
          <w:rFonts w:ascii="Times New Roman" w:hAnsi="Times New Roman" w:cs="Times New Roman"/>
          <w:sz w:val="24"/>
          <w:szCs w:val="24"/>
        </w:rPr>
        <w:t xml:space="preserve"> po przyjściu do szkoły i odbierają je po skończonych zajęciach</w:t>
      </w:r>
      <w:r w:rsidR="00257B9E" w:rsidRPr="0065088E">
        <w:rPr>
          <w:rFonts w:ascii="Times New Roman" w:hAnsi="Times New Roman" w:cs="Times New Roman"/>
          <w:sz w:val="24"/>
          <w:szCs w:val="24"/>
        </w:rPr>
        <w:t>.</w:t>
      </w:r>
      <w:r w:rsidRPr="0065088E">
        <w:rPr>
          <w:rFonts w:ascii="Times New Roman" w:hAnsi="Times New Roman" w:cs="Times New Roman"/>
          <w:sz w:val="24"/>
          <w:szCs w:val="24"/>
        </w:rPr>
        <w:t xml:space="preserve"> Wszystkich uczniów obowiązuje zmiana obuwia.</w:t>
      </w:r>
    </w:p>
    <w:p w:rsidR="005513C9" w:rsidRPr="0065088E" w:rsidRDefault="005513C9" w:rsidP="005513C9">
      <w:pPr>
        <w:pStyle w:val="Akapitzlist"/>
        <w:numPr>
          <w:ilvl w:val="0"/>
          <w:numId w:val="17"/>
        </w:numPr>
        <w:tabs>
          <w:tab w:val="left" w:pos="993"/>
        </w:tabs>
        <w:spacing w:before="240"/>
        <w:ind w:left="0" w:firstLine="567"/>
        <w:contextualSpacing w:val="0"/>
        <w:rPr>
          <w:rFonts w:ascii="Times New Roman" w:hAnsi="Times New Roman" w:cs="Times New Roman"/>
          <w:sz w:val="24"/>
          <w:szCs w:val="24"/>
        </w:rPr>
      </w:pPr>
      <w:r w:rsidRPr="0065088E">
        <w:rPr>
          <w:rFonts w:ascii="Times New Roman" w:hAnsi="Times New Roman" w:cs="Times New Roman"/>
          <w:sz w:val="24"/>
          <w:szCs w:val="24"/>
        </w:rPr>
        <w:t xml:space="preserve">Uczniowie mogą przebywać tylko w </w:t>
      </w:r>
      <w:r w:rsidR="00257B9E" w:rsidRPr="0065088E">
        <w:rPr>
          <w:rFonts w:ascii="Times New Roman" w:hAnsi="Times New Roman" w:cs="Times New Roman"/>
          <w:sz w:val="24"/>
          <w:szCs w:val="24"/>
        </w:rPr>
        <w:t xml:space="preserve">przypisanej im </w:t>
      </w:r>
      <w:r w:rsidRPr="0065088E">
        <w:rPr>
          <w:rFonts w:ascii="Times New Roman" w:hAnsi="Times New Roman" w:cs="Times New Roman"/>
          <w:sz w:val="24"/>
          <w:szCs w:val="24"/>
        </w:rPr>
        <w:t>szatni .</w:t>
      </w:r>
    </w:p>
    <w:p w:rsidR="005513C9" w:rsidRPr="0065088E" w:rsidRDefault="005513C9" w:rsidP="005513C9">
      <w:pPr>
        <w:pStyle w:val="Akapitzlist"/>
        <w:numPr>
          <w:ilvl w:val="0"/>
          <w:numId w:val="17"/>
        </w:numPr>
        <w:tabs>
          <w:tab w:val="left" w:pos="993"/>
        </w:tabs>
        <w:spacing w:before="240"/>
        <w:ind w:left="0" w:firstLine="567"/>
        <w:contextualSpacing w:val="0"/>
        <w:rPr>
          <w:rFonts w:ascii="Times New Roman" w:hAnsi="Times New Roman" w:cs="Times New Roman"/>
          <w:sz w:val="24"/>
          <w:szCs w:val="24"/>
        </w:rPr>
      </w:pPr>
      <w:r w:rsidRPr="0065088E">
        <w:rPr>
          <w:rFonts w:ascii="Times New Roman" w:hAnsi="Times New Roman" w:cs="Times New Roman"/>
          <w:sz w:val="24"/>
          <w:szCs w:val="24"/>
        </w:rPr>
        <w:t>Uczniowie w szatni przebywają tylko i wyłącznie w celu pozostawienia odzieży wierzchniej i obuwia. Po dokonaniu tych czynności niezwłocznie opuszczają szatnię.</w:t>
      </w:r>
    </w:p>
    <w:p w:rsidR="005513C9" w:rsidRPr="0065088E" w:rsidRDefault="005513C9" w:rsidP="005513C9">
      <w:pPr>
        <w:pStyle w:val="Akapitzlist"/>
        <w:numPr>
          <w:ilvl w:val="0"/>
          <w:numId w:val="17"/>
        </w:numPr>
        <w:tabs>
          <w:tab w:val="left" w:pos="993"/>
        </w:tabs>
        <w:spacing w:before="240"/>
        <w:ind w:left="0" w:firstLine="567"/>
        <w:contextualSpacing w:val="0"/>
        <w:rPr>
          <w:rFonts w:ascii="Times New Roman" w:hAnsi="Times New Roman" w:cs="Times New Roman"/>
          <w:sz w:val="24"/>
          <w:szCs w:val="24"/>
        </w:rPr>
      </w:pPr>
      <w:r w:rsidRPr="0065088E">
        <w:rPr>
          <w:rFonts w:ascii="Times New Roman" w:hAnsi="Times New Roman" w:cs="Times New Roman"/>
          <w:sz w:val="24"/>
          <w:szCs w:val="24"/>
        </w:rPr>
        <w:t xml:space="preserve">Przebywając w szatni uczniowie obowiązani są utrzymywać dystans społeczny – wynoszący co najmniej </w:t>
      </w:r>
      <w:r w:rsidR="00257B9E" w:rsidRPr="0065088E">
        <w:rPr>
          <w:rFonts w:ascii="Times New Roman" w:hAnsi="Times New Roman" w:cs="Times New Roman"/>
          <w:sz w:val="24"/>
          <w:szCs w:val="24"/>
        </w:rPr>
        <w:t>1,5 m</w:t>
      </w:r>
      <w:r w:rsidRPr="0065088E">
        <w:rPr>
          <w:rFonts w:ascii="Times New Roman" w:hAnsi="Times New Roman" w:cs="Times New Roman"/>
          <w:sz w:val="24"/>
          <w:szCs w:val="24"/>
        </w:rPr>
        <w:t>.</w:t>
      </w:r>
    </w:p>
    <w:p w:rsidR="005513C9" w:rsidRPr="0065088E" w:rsidRDefault="005513C9" w:rsidP="005513C9">
      <w:pPr>
        <w:pStyle w:val="Akapitzlist"/>
        <w:numPr>
          <w:ilvl w:val="0"/>
          <w:numId w:val="17"/>
        </w:numPr>
        <w:tabs>
          <w:tab w:val="left" w:pos="993"/>
        </w:tabs>
        <w:spacing w:before="240"/>
        <w:ind w:left="0" w:firstLine="567"/>
        <w:contextualSpacing w:val="0"/>
        <w:rPr>
          <w:rFonts w:ascii="Times New Roman" w:hAnsi="Times New Roman" w:cs="Times New Roman"/>
          <w:sz w:val="24"/>
          <w:szCs w:val="24"/>
        </w:rPr>
      </w:pPr>
      <w:r w:rsidRPr="0065088E">
        <w:rPr>
          <w:rFonts w:ascii="Times New Roman" w:hAnsi="Times New Roman" w:cs="Times New Roman"/>
          <w:sz w:val="24"/>
          <w:szCs w:val="24"/>
        </w:rPr>
        <w:t>Uczeń nie wchodz</w:t>
      </w:r>
      <w:r w:rsidR="009C5477" w:rsidRPr="0065088E">
        <w:rPr>
          <w:rFonts w:ascii="Times New Roman" w:hAnsi="Times New Roman" w:cs="Times New Roman"/>
          <w:sz w:val="24"/>
          <w:szCs w:val="24"/>
        </w:rPr>
        <w:t>i</w:t>
      </w:r>
      <w:r w:rsidRPr="0065088E">
        <w:rPr>
          <w:rFonts w:ascii="Times New Roman" w:hAnsi="Times New Roman" w:cs="Times New Roman"/>
          <w:sz w:val="24"/>
          <w:szCs w:val="24"/>
        </w:rPr>
        <w:t xml:space="preserve"> do szatni, jeśli nie ma możliwości swobodnego przemieszczenia się w</w:t>
      </w:r>
      <w:r w:rsidR="009C5477" w:rsidRPr="0065088E">
        <w:rPr>
          <w:rFonts w:ascii="Times New Roman" w:hAnsi="Times New Roman" w:cs="Times New Roman"/>
          <w:sz w:val="24"/>
          <w:szCs w:val="24"/>
        </w:rPr>
        <w:t> </w:t>
      </w:r>
      <w:r w:rsidRPr="0065088E">
        <w:rPr>
          <w:rFonts w:ascii="Times New Roman" w:hAnsi="Times New Roman" w:cs="Times New Roman"/>
          <w:sz w:val="24"/>
          <w:szCs w:val="24"/>
        </w:rPr>
        <w:t>tym pomieszczeniu z zachowaniem dystansu społecznego.</w:t>
      </w:r>
    </w:p>
    <w:p w:rsidR="005513C9" w:rsidRPr="0065088E" w:rsidRDefault="005513C9" w:rsidP="005513C9">
      <w:pPr>
        <w:pStyle w:val="Akapitzlist"/>
        <w:numPr>
          <w:ilvl w:val="0"/>
          <w:numId w:val="17"/>
        </w:numPr>
        <w:tabs>
          <w:tab w:val="left" w:pos="993"/>
        </w:tabs>
        <w:spacing w:before="240"/>
        <w:ind w:left="0" w:firstLine="567"/>
        <w:contextualSpacing w:val="0"/>
        <w:rPr>
          <w:rFonts w:ascii="Times New Roman" w:hAnsi="Times New Roman" w:cs="Times New Roman"/>
          <w:sz w:val="24"/>
          <w:szCs w:val="24"/>
        </w:rPr>
      </w:pPr>
      <w:r w:rsidRPr="0065088E">
        <w:rPr>
          <w:rFonts w:ascii="Times New Roman" w:hAnsi="Times New Roman" w:cs="Times New Roman"/>
          <w:sz w:val="24"/>
          <w:szCs w:val="24"/>
        </w:rPr>
        <w:t>Uczniowie oczekujący na wejście do szatni zachowują między sobą dystans społeczny i nie torują wejścia do szatni, umożliwiając uczniom korzystającym z szatni swobodne bezkontaktowe opuszczenie jej.</w:t>
      </w:r>
    </w:p>
    <w:p w:rsidR="005513C9" w:rsidRPr="0065088E" w:rsidRDefault="005513C9" w:rsidP="005513C9">
      <w:pPr>
        <w:pStyle w:val="Akapitzlist"/>
        <w:numPr>
          <w:ilvl w:val="0"/>
          <w:numId w:val="17"/>
        </w:numPr>
        <w:tabs>
          <w:tab w:val="left" w:pos="993"/>
        </w:tabs>
        <w:spacing w:before="240"/>
        <w:ind w:left="0" w:firstLine="567"/>
        <w:contextualSpacing w:val="0"/>
        <w:rPr>
          <w:rFonts w:ascii="Times New Roman" w:hAnsi="Times New Roman" w:cs="Times New Roman"/>
          <w:sz w:val="24"/>
          <w:szCs w:val="24"/>
        </w:rPr>
      </w:pPr>
      <w:r w:rsidRPr="0065088E">
        <w:rPr>
          <w:rFonts w:ascii="Times New Roman" w:hAnsi="Times New Roman" w:cs="Times New Roman"/>
          <w:sz w:val="24"/>
          <w:szCs w:val="24"/>
        </w:rPr>
        <w:t>Uczniowie nie dotykają rzeczy innych uczniów pozostawionych w szatni.</w:t>
      </w:r>
    </w:p>
    <w:p w:rsidR="005513C9" w:rsidRPr="0065088E" w:rsidRDefault="005513C9" w:rsidP="005513C9">
      <w:pPr>
        <w:pStyle w:val="Akapitzlist"/>
        <w:numPr>
          <w:ilvl w:val="0"/>
          <w:numId w:val="17"/>
        </w:numPr>
        <w:tabs>
          <w:tab w:val="left" w:pos="993"/>
        </w:tabs>
        <w:spacing w:before="240"/>
        <w:ind w:left="0" w:firstLine="567"/>
        <w:contextualSpacing w:val="0"/>
        <w:rPr>
          <w:rFonts w:ascii="Times New Roman" w:hAnsi="Times New Roman" w:cs="Times New Roman"/>
          <w:sz w:val="24"/>
          <w:szCs w:val="24"/>
        </w:rPr>
      </w:pPr>
      <w:r w:rsidRPr="0065088E">
        <w:rPr>
          <w:rFonts w:ascii="Times New Roman" w:hAnsi="Times New Roman" w:cs="Times New Roman"/>
          <w:sz w:val="24"/>
          <w:szCs w:val="24"/>
        </w:rPr>
        <w:t>W trakcie zajęć opiekuńczo-wychowawczych schodzenie do szatni jest zabronione za wyjątkiem sytuacji szczególnych, np. zwolnienie ucznia z części zajęć przez rodzica. Wówczas dziecko korzysta z szatni w obecności nauczyciela lub innego pracownika szkoły.</w:t>
      </w:r>
    </w:p>
    <w:p w:rsidR="009C5477" w:rsidRPr="00F5405B" w:rsidRDefault="009C5477" w:rsidP="005513C9">
      <w:pPr>
        <w:pStyle w:val="Akapitzlist"/>
        <w:numPr>
          <w:ilvl w:val="0"/>
          <w:numId w:val="17"/>
        </w:numPr>
        <w:tabs>
          <w:tab w:val="left" w:pos="993"/>
        </w:tabs>
        <w:spacing w:before="240"/>
        <w:ind w:left="0" w:firstLine="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W przypadku organizacji zajęć przez nauczyciela na świeżym powietrzu, uczniowie także korzystają z szatni, przestrzegając zasad o</w:t>
      </w:r>
      <w:r w:rsidR="0010371D" w:rsidRPr="00F5405B">
        <w:rPr>
          <w:rFonts w:ascii="Times New Roman" w:hAnsi="Times New Roman" w:cs="Times New Roman"/>
          <w:color w:val="000000" w:themeColor="text1"/>
          <w:sz w:val="24"/>
          <w:szCs w:val="24"/>
        </w:rPr>
        <w:t>kreślonych w ust. 2, 3, 4, 5, 6.</w:t>
      </w:r>
    </w:p>
    <w:p w:rsidR="005513C9" w:rsidRPr="00F82075" w:rsidRDefault="005513C9" w:rsidP="005513C9">
      <w:pPr>
        <w:spacing w:before="240"/>
        <w:rPr>
          <w:b/>
        </w:rPr>
      </w:pPr>
    </w:p>
    <w:p w:rsidR="009C5477" w:rsidRPr="0010371D" w:rsidRDefault="009C5477" w:rsidP="009C5477">
      <w:pPr>
        <w:pStyle w:val="Akapitzlist"/>
        <w:spacing w:before="240"/>
        <w:ind w:firstLine="0"/>
        <w:jc w:val="center"/>
        <w:rPr>
          <w:rFonts w:ascii="Times New Roman" w:hAnsi="Times New Roman" w:cs="Times New Roman"/>
          <w:b/>
          <w:sz w:val="28"/>
          <w:szCs w:val="28"/>
        </w:rPr>
      </w:pPr>
      <w:r w:rsidRPr="0010371D">
        <w:rPr>
          <w:rFonts w:ascii="Times New Roman" w:hAnsi="Times New Roman" w:cs="Times New Roman"/>
          <w:b/>
          <w:sz w:val="28"/>
          <w:szCs w:val="28"/>
        </w:rPr>
        <w:t>Organizacja bezpiecznego żywienia</w:t>
      </w:r>
    </w:p>
    <w:p w:rsidR="005513C9" w:rsidRPr="009C5477" w:rsidRDefault="005513C9" w:rsidP="005513C9">
      <w:pPr>
        <w:pStyle w:val="Akapitzlist"/>
        <w:numPr>
          <w:ilvl w:val="0"/>
          <w:numId w:val="4"/>
        </w:numPr>
        <w:tabs>
          <w:tab w:val="left" w:pos="851"/>
        </w:tabs>
        <w:spacing w:before="240"/>
        <w:ind w:left="0" w:firstLine="567"/>
        <w:contextualSpacing w:val="0"/>
        <w:rPr>
          <w:rFonts w:ascii="Times New Roman" w:hAnsi="Times New Roman" w:cs="Times New Roman"/>
          <w:sz w:val="24"/>
          <w:szCs w:val="24"/>
        </w:rPr>
      </w:pPr>
      <w:r w:rsidRPr="009C5477">
        <w:rPr>
          <w:rFonts w:ascii="Times New Roman" w:hAnsi="Times New Roman" w:cs="Times New Roman"/>
          <w:sz w:val="24"/>
          <w:szCs w:val="24"/>
        </w:rPr>
        <w:t>Szkoła</w:t>
      </w:r>
      <w:r w:rsidR="009C5477" w:rsidRPr="009C5477">
        <w:rPr>
          <w:rFonts w:ascii="Times New Roman" w:hAnsi="Times New Roman" w:cs="Times New Roman"/>
          <w:sz w:val="24"/>
          <w:szCs w:val="24"/>
        </w:rPr>
        <w:t xml:space="preserve"> </w:t>
      </w:r>
      <w:r w:rsidRPr="009C5477">
        <w:rPr>
          <w:rFonts w:ascii="Times New Roman" w:hAnsi="Times New Roman" w:cs="Times New Roman"/>
          <w:sz w:val="24"/>
          <w:szCs w:val="24"/>
        </w:rPr>
        <w:t>zapewnia uczniom korzystającym z zajęć opiekuńczo-wychowawczych możliwość spożycia ciepłego posiłku w czasie ich pobytu na terenie placówki.</w:t>
      </w:r>
    </w:p>
    <w:p w:rsidR="005513C9" w:rsidRPr="009C5477" w:rsidRDefault="005513C9" w:rsidP="005513C9">
      <w:pPr>
        <w:pStyle w:val="Akapitzlist"/>
        <w:numPr>
          <w:ilvl w:val="0"/>
          <w:numId w:val="4"/>
        </w:numPr>
        <w:tabs>
          <w:tab w:val="left" w:pos="851"/>
        </w:tabs>
        <w:spacing w:before="240"/>
        <w:ind w:left="0" w:firstLine="567"/>
        <w:contextualSpacing w:val="0"/>
        <w:rPr>
          <w:rFonts w:ascii="Times New Roman" w:hAnsi="Times New Roman" w:cs="Times New Roman"/>
          <w:sz w:val="24"/>
          <w:szCs w:val="24"/>
        </w:rPr>
      </w:pPr>
      <w:r w:rsidRPr="009C5477">
        <w:rPr>
          <w:rFonts w:ascii="Times New Roman" w:hAnsi="Times New Roman" w:cs="Times New Roman"/>
          <w:sz w:val="24"/>
          <w:szCs w:val="24"/>
        </w:rPr>
        <w:t>Pracownicy kuchni:</w:t>
      </w:r>
    </w:p>
    <w:p w:rsidR="005513C9" w:rsidRPr="009C5477" w:rsidRDefault="005513C9" w:rsidP="005513C9">
      <w:pPr>
        <w:pStyle w:val="Akapitzlist"/>
        <w:numPr>
          <w:ilvl w:val="0"/>
          <w:numId w:val="13"/>
        </w:numPr>
        <w:tabs>
          <w:tab w:val="left" w:pos="851"/>
        </w:tabs>
        <w:spacing w:before="240"/>
        <w:contextualSpacing w:val="0"/>
        <w:rPr>
          <w:rFonts w:ascii="Times New Roman" w:hAnsi="Times New Roman" w:cs="Times New Roman"/>
          <w:sz w:val="24"/>
          <w:szCs w:val="24"/>
        </w:rPr>
      </w:pPr>
      <w:r w:rsidRPr="009C5477">
        <w:rPr>
          <w:rFonts w:ascii="Times New Roman" w:hAnsi="Times New Roman" w:cs="Times New Roman"/>
          <w:sz w:val="24"/>
          <w:szCs w:val="24"/>
        </w:rPr>
        <w:t xml:space="preserve">Dezynfekują ręce przed każdym wejściem do pomieszczenia, </w:t>
      </w:r>
      <w:r w:rsidR="0010371D">
        <w:rPr>
          <w:rFonts w:ascii="Times New Roman" w:hAnsi="Times New Roman" w:cs="Times New Roman"/>
          <w:sz w:val="24"/>
          <w:szCs w:val="24"/>
        </w:rPr>
        <w:t>gdzie przygotowywane są posiłki.</w:t>
      </w:r>
    </w:p>
    <w:p w:rsidR="005513C9" w:rsidRPr="009C5477" w:rsidRDefault="005513C9" w:rsidP="005513C9">
      <w:pPr>
        <w:pStyle w:val="Akapitzlist"/>
        <w:numPr>
          <w:ilvl w:val="0"/>
          <w:numId w:val="13"/>
        </w:numPr>
        <w:tabs>
          <w:tab w:val="left" w:pos="851"/>
        </w:tabs>
        <w:spacing w:before="240"/>
        <w:contextualSpacing w:val="0"/>
        <w:rPr>
          <w:rFonts w:ascii="Times New Roman" w:hAnsi="Times New Roman" w:cs="Times New Roman"/>
          <w:sz w:val="24"/>
          <w:szCs w:val="24"/>
        </w:rPr>
      </w:pPr>
      <w:r w:rsidRPr="009C5477">
        <w:rPr>
          <w:rFonts w:ascii="Times New Roman" w:hAnsi="Times New Roman" w:cs="Times New Roman"/>
          <w:sz w:val="24"/>
          <w:szCs w:val="24"/>
        </w:rPr>
        <w:t>Myją ręce:</w:t>
      </w:r>
    </w:p>
    <w:p w:rsidR="005513C9" w:rsidRPr="009C5477" w:rsidRDefault="005513C9" w:rsidP="005513C9">
      <w:pPr>
        <w:numPr>
          <w:ilvl w:val="1"/>
          <w:numId w:val="13"/>
        </w:numPr>
        <w:ind w:left="1434" w:hanging="357"/>
        <w:rPr>
          <w:rFonts w:eastAsiaTheme="minorHAnsi"/>
          <w:lang w:eastAsia="en-US"/>
        </w:rPr>
      </w:pPr>
      <w:r w:rsidRPr="009C5477">
        <w:rPr>
          <w:rFonts w:eastAsiaTheme="minorHAnsi"/>
          <w:lang w:eastAsia="en-US"/>
        </w:rPr>
        <w:t>przed rozpoczęciem pracy,</w:t>
      </w:r>
    </w:p>
    <w:p w:rsidR="005513C9" w:rsidRPr="009C5477" w:rsidRDefault="005513C9" w:rsidP="005513C9">
      <w:pPr>
        <w:numPr>
          <w:ilvl w:val="1"/>
          <w:numId w:val="13"/>
        </w:numPr>
        <w:ind w:left="1434" w:hanging="357"/>
        <w:rPr>
          <w:rFonts w:eastAsiaTheme="minorHAnsi"/>
          <w:lang w:eastAsia="en-US"/>
        </w:rPr>
      </w:pPr>
      <w:r w:rsidRPr="009C5477">
        <w:rPr>
          <w:rFonts w:eastAsiaTheme="minorHAnsi"/>
          <w:lang w:eastAsia="en-US"/>
        </w:rPr>
        <w:t>przed kontaktem z żywnością, która jest przeznaczona do bezpośredniego spożycia, ugotowana, upieczona, usmażona,</w:t>
      </w:r>
    </w:p>
    <w:p w:rsidR="005513C9" w:rsidRPr="009C5477" w:rsidRDefault="005513C9" w:rsidP="005513C9">
      <w:pPr>
        <w:numPr>
          <w:ilvl w:val="1"/>
          <w:numId w:val="13"/>
        </w:numPr>
        <w:ind w:left="1434" w:hanging="357"/>
        <w:rPr>
          <w:rFonts w:eastAsiaTheme="minorHAnsi"/>
          <w:lang w:eastAsia="en-US"/>
        </w:rPr>
      </w:pPr>
      <w:r w:rsidRPr="009C5477">
        <w:rPr>
          <w:rFonts w:eastAsiaTheme="minorHAnsi"/>
          <w:lang w:eastAsia="en-US"/>
        </w:rPr>
        <w:lastRenderedPageBreak/>
        <w:t>po obróbce lub kontakcie z żywnością surową, nieprzetworzoną,</w:t>
      </w:r>
    </w:p>
    <w:p w:rsidR="005513C9" w:rsidRPr="009C5477" w:rsidRDefault="005513C9" w:rsidP="005513C9">
      <w:pPr>
        <w:numPr>
          <w:ilvl w:val="1"/>
          <w:numId w:val="13"/>
        </w:numPr>
        <w:ind w:left="1434" w:hanging="357"/>
        <w:rPr>
          <w:rFonts w:eastAsiaTheme="minorHAnsi"/>
          <w:lang w:eastAsia="en-US"/>
        </w:rPr>
      </w:pPr>
      <w:r w:rsidRPr="009C5477">
        <w:rPr>
          <w:rFonts w:eastAsiaTheme="minorHAnsi"/>
          <w:lang w:eastAsia="en-US"/>
        </w:rPr>
        <w:t>po zajmowaniu się odpadami/śmieciami,</w:t>
      </w:r>
    </w:p>
    <w:p w:rsidR="005513C9" w:rsidRPr="009C5477" w:rsidRDefault="005513C9" w:rsidP="005513C9">
      <w:pPr>
        <w:numPr>
          <w:ilvl w:val="1"/>
          <w:numId w:val="13"/>
        </w:numPr>
        <w:ind w:left="1434" w:hanging="357"/>
        <w:rPr>
          <w:rFonts w:eastAsiaTheme="minorHAnsi"/>
          <w:lang w:eastAsia="en-US"/>
        </w:rPr>
      </w:pPr>
      <w:r w:rsidRPr="009C5477">
        <w:rPr>
          <w:rFonts w:eastAsiaTheme="minorHAnsi"/>
          <w:lang w:eastAsia="en-US"/>
        </w:rPr>
        <w:t>po zakończeniu procedur czyszczenia/dezynfekcji,</w:t>
      </w:r>
    </w:p>
    <w:p w:rsidR="005513C9" w:rsidRPr="009C5477" w:rsidRDefault="005513C9" w:rsidP="005513C9">
      <w:pPr>
        <w:numPr>
          <w:ilvl w:val="1"/>
          <w:numId w:val="13"/>
        </w:numPr>
        <w:ind w:left="1434" w:hanging="357"/>
        <w:rPr>
          <w:rFonts w:eastAsiaTheme="minorHAnsi"/>
          <w:lang w:eastAsia="en-US"/>
        </w:rPr>
      </w:pPr>
      <w:r w:rsidRPr="009C5477">
        <w:rPr>
          <w:rFonts w:eastAsiaTheme="minorHAnsi"/>
          <w:lang w:eastAsia="en-US"/>
        </w:rPr>
        <w:t>po skorzystaniu z toalety,</w:t>
      </w:r>
    </w:p>
    <w:p w:rsidR="005513C9" w:rsidRPr="009C5477" w:rsidRDefault="005513C9" w:rsidP="005513C9">
      <w:pPr>
        <w:numPr>
          <w:ilvl w:val="1"/>
          <w:numId w:val="13"/>
        </w:numPr>
        <w:ind w:left="1434" w:hanging="357"/>
        <w:rPr>
          <w:rFonts w:eastAsiaTheme="minorHAnsi"/>
          <w:lang w:eastAsia="en-US"/>
        </w:rPr>
      </w:pPr>
      <w:r w:rsidRPr="009C5477">
        <w:rPr>
          <w:rFonts w:eastAsiaTheme="minorHAnsi"/>
          <w:lang w:eastAsia="en-US"/>
        </w:rPr>
        <w:t>po kaszlu, kichaniu, wydmuchaniu nosa,</w:t>
      </w:r>
    </w:p>
    <w:p w:rsidR="005513C9" w:rsidRPr="009C5477" w:rsidRDefault="0010371D" w:rsidP="005513C9">
      <w:pPr>
        <w:numPr>
          <w:ilvl w:val="1"/>
          <w:numId w:val="13"/>
        </w:numPr>
        <w:ind w:left="1434" w:hanging="357"/>
        <w:rPr>
          <w:rFonts w:eastAsiaTheme="minorHAnsi"/>
          <w:lang w:eastAsia="en-US"/>
        </w:rPr>
      </w:pPr>
      <w:r>
        <w:rPr>
          <w:rFonts w:eastAsiaTheme="minorHAnsi"/>
          <w:lang w:eastAsia="en-US"/>
        </w:rPr>
        <w:t>po jedzeniu, piciu lub paleniu.</w:t>
      </w:r>
    </w:p>
    <w:p w:rsidR="005513C9" w:rsidRPr="009C5477" w:rsidRDefault="005513C9" w:rsidP="005513C9">
      <w:pPr>
        <w:pStyle w:val="Akapitzlist"/>
        <w:numPr>
          <w:ilvl w:val="0"/>
          <w:numId w:val="13"/>
        </w:numPr>
        <w:tabs>
          <w:tab w:val="left" w:pos="851"/>
        </w:tabs>
        <w:spacing w:before="240"/>
        <w:contextualSpacing w:val="0"/>
        <w:rPr>
          <w:rFonts w:ascii="Times New Roman" w:hAnsi="Times New Roman" w:cs="Times New Roman"/>
          <w:sz w:val="24"/>
          <w:szCs w:val="24"/>
        </w:rPr>
      </w:pPr>
      <w:r w:rsidRPr="009C5477">
        <w:rPr>
          <w:rFonts w:ascii="Times New Roman" w:hAnsi="Times New Roman" w:cs="Times New Roman"/>
          <w:sz w:val="24"/>
          <w:szCs w:val="24"/>
        </w:rPr>
        <w:t>Myją ręce zgodnie z</w:t>
      </w:r>
      <w:r w:rsidR="009C5477" w:rsidRPr="009C5477">
        <w:rPr>
          <w:rFonts w:ascii="Times New Roman" w:hAnsi="Times New Roman" w:cs="Times New Roman"/>
          <w:sz w:val="24"/>
          <w:szCs w:val="24"/>
        </w:rPr>
        <w:t xml:space="preserve"> </w:t>
      </w:r>
      <w:r w:rsidRPr="009C5477">
        <w:rPr>
          <w:rFonts w:ascii="Times New Roman" w:hAnsi="Times New Roman" w:cs="Times New Roman"/>
          <w:sz w:val="24"/>
          <w:szCs w:val="24"/>
        </w:rPr>
        <w:t>instrukcją zamieszczoną w pomieszc</w:t>
      </w:r>
      <w:r w:rsidR="0010371D">
        <w:rPr>
          <w:rFonts w:ascii="Times New Roman" w:hAnsi="Times New Roman" w:cs="Times New Roman"/>
          <w:sz w:val="24"/>
          <w:szCs w:val="24"/>
        </w:rPr>
        <w:t>zeniach sanitarno-higienicznych.</w:t>
      </w:r>
    </w:p>
    <w:p w:rsidR="005513C9" w:rsidRPr="009C5477" w:rsidRDefault="005513C9" w:rsidP="005513C9">
      <w:pPr>
        <w:pStyle w:val="Akapitzlist"/>
        <w:numPr>
          <w:ilvl w:val="0"/>
          <w:numId w:val="13"/>
        </w:numPr>
        <w:tabs>
          <w:tab w:val="left" w:pos="851"/>
        </w:tabs>
        <w:spacing w:before="240"/>
        <w:contextualSpacing w:val="0"/>
        <w:rPr>
          <w:rFonts w:ascii="Times New Roman" w:hAnsi="Times New Roman" w:cs="Times New Roman"/>
          <w:sz w:val="24"/>
          <w:szCs w:val="24"/>
        </w:rPr>
      </w:pPr>
      <w:r w:rsidRPr="009C5477">
        <w:rPr>
          <w:rFonts w:ascii="Times New Roman" w:hAnsi="Times New Roman" w:cs="Times New Roman"/>
          <w:sz w:val="24"/>
          <w:szCs w:val="24"/>
        </w:rPr>
        <w:t>Odbierając produkty dostarczane przez osoby z zewnątrz, zakładają rękawiczki oraz maseczki o</w:t>
      </w:r>
      <w:r w:rsidR="0010371D">
        <w:rPr>
          <w:rFonts w:ascii="Times New Roman" w:hAnsi="Times New Roman" w:cs="Times New Roman"/>
          <w:sz w:val="24"/>
          <w:szCs w:val="24"/>
        </w:rPr>
        <w:t>chronne.</w:t>
      </w:r>
    </w:p>
    <w:p w:rsidR="005513C9" w:rsidRPr="009C5477" w:rsidRDefault="005513C9" w:rsidP="005513C9">
      <w:pPr>
        <w:pStyle w:val="Akapitzlist"/>
        <w:numPr>
          <w:ilvl w:val="0"/>
          <w:numId w:val="13"/>
        </w:numPr>
        <w:tabs>
          <w:tab w:val="left" w:pos="851"/>
        </w:tabs>
        <w:spacing w:before="240"/>
        <w:contextualSpacing w:val="0"/>
        <w:rPr>
          <w:rFonts w:ascii="Times New Roman" w:hAnsi="Times New Roman" w:cs="Times New Roman"/>
          <w:sz w:val="24"/>
          <w:szCs w:val="24"/>
        </w:rPr>
      </w:pPr>
      <w:r w:rsidRPr="009C5477">
        <w:rPr>
          <w:rFonts w:ascii="Times New Roman" w:hAnsi="Times New Roman" w:cs="Times New Roman"/>
          <w:sz w:val="24"/>
          <w:szCs w:val="24"/>
        </w:rPr>
        <w:t>Wyrzucają rękawiczki/myją rękawiczki i wyrzucają wszelkie opakowania, w których zostały dostarczone produkty do worka na śmieci i zamykają go szczelnie; jeśli rozpakowanie produktu w danym momencie nie jest</w:t>
      </w:r>
      <w:r w:rsidR="00887311">
        <w:rPr>
          <w:rFonts w:ascii="Times New Roman" w:hAnsi="Times New Roman" w:cs="Times New Roman"/>
          <w:sz w:val="24"/>
          <w:szCs w:val="24"/>
        </w:rPr>
        <w:t xml:space="preserve"> możliwe lub musi on pozostać w </w:t>
      </w:r>
      <w:r w:rsidRPr="009C5477">
        <w:rPr>
          <w:rFonts w:ascii="Times New Roman" w:hAnsi="Times New Roman" w:cs="Times New Roman"/>
          <w:sz w:val="24"/>
          <w:szCs w:val="24"/>
        </w:rPr>
        <w:t>opakowaniu, pracownik kuc</w:t>
      </w:r>
      <w:r w:rsidR="0010371D">
        <w:rPr>
          <w:rFonts w:ascii="Times New Roman" w:hAnsi="Times New Roman" w:cs="Times New Roman"/>
          <w:sz w:val="24"/>
          <w:szCs w:val="24"/>
        </w:rPr>
        <w:t>hni myje/dezynfekuje opakowanie.</w:t>
      </w:r>
    </w:p>
    <w:p w:rsidR="005513C9" w:rsidRPr="009C5477" w:rsidRDefault="005513C9" w:rsidP="005513C9">
      <w:pPr>
        <w:pStyle w:val="Akapitzlist"/>
        <w:numPr>
          <w:ilvl w:val="0"/>
          <w:numId w:val="13"/>
        </w:numPr>
        <w:tabs>
          <w:tab w:val="left" w:pos="851"/>
        </w:tabs>
        <w:spacing w:before="240"/>
        <w:contextualSpacing w:val="0"/>
        <w:rPr>
          <w:rFonts w:ascii="Times New Roman" w:hAnsi="Times New Roman" w:cs="Times New Roman"/>
          <w:sz w:val="24"/>
          <w:szCs w:val="24"/>
        </w:rPr>
      </w:pPr>
      <w:r w:rsidRPr="009C5477">
        <w:rPr>
          <w:rFonts w:ascii="Times New Roman" w:hAnsi="Times New Roman" w:cs="Times New Roman"/>
          <w:sz w:val="24"/>
          <w:szCs w:val="24"/>
        </w:rPr>
        <w:t>Przygotowując posiłki zachowują od siebie bezpieczny dystans zgo</w:t>
      </w:r>
      <w:r w:rsidR="00887311">
        <w:rPr>
          <w:rFonts w:ascii="Times New Roman" w:hAnsi="Times New Roman" w:cs="Times New Roman"/>
          <w:sz w:val="24"/>
          <w:szCs w:val="24"/>
        </w:rPr>
        <w:t>dny z </w:t>
      </w:r>
      <w:r w:rsidR="0010371D">
        <w:rPr>
          <w:rFonts w:ascii="Times New Roman" w:hAnsi="Times New Roman" w:cs="Times New Roman"/>
          <w:sz w:val="24"/>
          <w:szCs w:val="24"/>
        </w:rPr>
        <w:t>obowiązującymi przepisami.</w:t>
      </w:r>
    </w:p>
    <w:p w:rsidR="005513C9" w:rsidRPr="009C5477" w:rsidRDefault="005513C9" w:rsidP="005513C9">
      <w:pPr>
        <w:pStyle w:val="Akapitzlist"/>
        <w:numPr>
          <w:ilvl w:val="0"/>
          <w:numId w:val="13"/>
        </w:numPr>
        <w:tabs>
          <w:tab w:val="left" w:pos="851"/>
        </w:tabs>
        <w:spacing w:before="240"/>
        <w:contextualSpacing w:val="0"/>
        <w:rPr>
          <w:rFonts w:ascii="Times New Roman" w:hAnsi="Times New Roman" w:cs="Times New Roman"/>
          <w:sz w:val="24"/>
          <w:szCs w:val="24"/>
        </w:rPr>
      </w:pPr>
      <w:r w:rsidRPr="009C5477">
        <w:rPr>
          <w:rFonts w:ascii="Times New Roman" w:hAnsi="Times New Roman" w:cs="Times New Roman"/>
          <w:sz w:val="24"/>
          <w:szCs w:val="24"/>
        </w:rPr>
        <w:t>Po zakończonej pracy, dezynfekują blaty kuchenne oraz inne sprzęty, środka</w:t>
      </w:r>
      <w:r w:rsidR="00887311">
        <w:rPr>
          <w:rFonts w:ascii="Times New Roman" w:hAnsi="Times New Roman" w:cs="Times New Roman"/>
          <w:sz w:val="24"/>
          <w:szCs w:val="24"/>
        </w:rPr>
        <w:t>mi zapewnionymi przez dyrektora.</w:t>
      </w:r>
    </w:p>
    <w:p w:rsidR="005513C9" w:rsidRDefault="009C5477" w:rsidP="005513C9">
      <w:pPr>
        <w:pStyle w:val="Akapitzlist"/>
        <w:numPr>
          <w:ilvl w:val="0"/>
          <w:numId w:val="4"/>
        </w:numPr>
        <w:tabs>
          <w:tab w:val="left" w:pos="851"/>
        </w:tabs>
        <w:spacing w:before="240"/>
        <w:ind w:left="0" w:firstLine="567"/>
        <w:contextualSpacing w:val="0"/>
        <w:rPr>
          <w:rFonts w:ascii="Times New Roman" w:hAnsi="Times New Roman" w:cs="Times New Roman"/>
          <w:sz w:val="24"/>
          <w:szCs w:val="24"/>
        </w:rPr>
      </w:pPr>
      <w:r w:rsidRPr="009C5477">
        <w:rPr>
          <w:rFonts w:ascii="Times New Roman" w:hAnsi="Times New Roman" w:cs="Times New Roman"/>
          <w:sz w:val="24"/>
          <w:szCs w:val="24"/>
        </w:rPr>
        <w:t>Uczniowie spożywają posiłki w pomieszczeniu do tego przeznaczonym. Godziny spożywania posiłków przez poszczególne klasy określa dyrektor szkoły i przekazuje informację wychowawcom oraz rodzicom/opiekunom prawnym uczniów, którzy przekazują tę informację uczniom. (istnieje możliwość spożywania posiłków w salach lekcyjnych)</w:t>
      </w:r>
      <w:r w:rsidR="001C78C7">
        <w:rPr>
          <w:rFonts w:ascii="Times New Roman" w:hAnsi="Times New Roman" w:cs="Times New Roman"/>
          <w:sz w:val="24"/>
          <w:szCs w:val="24"/>
        </w:rPr>
        <w:t>,</w:t>
      </w:r>
      <w:r w:rsidR="005513C9" w:rsidRPr="009C5477">
        <w:rPr>
          <w:rFonts w:ascii="Times New Roman" w:hAnsi="Times New Roman" w:cs="Times New Roman"/>
          <w:sz w:val="24"/>
          <w:szCs w:val="24"/>
        </w:rPr>
        <w:t xml:space="preserve"> a po wyjściu każdej grupy wyznaczony pracownik/pracownicy dezynfekują powierzchnię stołów oraz krzesła (poręcze, oparcia, siedziska), przy których spożywane były posiłki.</w:t>
      </w:r>
    </w:p>
    <w:p w:rsidR="001C78C7" w:rsidRPr="001C78C7" w:rsidRDefault="001C78C7" w:rsidP="00CC4F42">
      <w:pPr>
        <w:pStyle w:val="Akapitzlist"/>
        <w:numPr>
          <w:ilvl w:val="0"/>
          <w:numId w:val="4"/>
        </w:numPr>
        <w:tabs>
          <w:tab w:val="left" w:pos="851"/>
        </w:tabs>
        <w:spacing w:before="240"/>
        <w:rPr>
          <w:rFonts w:ascii="Times New Roman" w:hAnsi="Times New Roman" w:cs="Times New Roman"/>
          <w:sz w:val="24"/>
          <w:szCs w:val="24"/>
        </w:rPr>
      </w:pPr>
      <w:r w:rsidRPr="001C78C7">
        <w:rPr>
          <w:rFonts w:ascii="Times New Roman" w:hAnsi="Times New Roman" w:cs="Times New Roman"/>
          <w:sz w:val="24"/>
          <w:szCs w:val="24"/>
        </w:rPr>
        <w:t>Przed wejściem do pomieszczenia, w który mają spożywać posiłek uczniowie zobowiązani są umyć ręce zgodnie z instrukcja widniejącą w pomieszczeniach sanitarno-higienicznych.</w:t>
      </w:r>
    </w:p>
    <w:p w:rsidR="001C78C7" w:rsidRPr="001C78C7" w:rsidRDefault="001C78C7" w:rsidP="00CC4F42">
      <w:pPr>
        <w:pStyle w:val="Akapitzlist"/>
        <w:numPr>
          <w:ilvl w:val="0"/>
          <w:numId w:val="4"/>
        </w:numPr>
        <w:tabs>
          <w:tab w:val="left" w:pos="851"/>
        </w:tabs>
        <w:spacing w:before="240"/>
        <w:rPr>
          <w:rFonts w:ascii="Times New Roman" w:hAnsi="Times New Roman" w:cs="Times New Roman"/>
          <w:sz w:val="24"/>
          <w:szCs w:val="24"/>
        </w:rPr>
      </w:pPr>
      <w:r w:rsidRPr="001C78C7">
        <w:rPr>
          <w:rFonts w:ascii="Times New Roman" w:hAnsi="Times New Roman" w:cs="Times New Roman"/>
          <w:sz w:val="24"/>
          <w:szCs w:val="24"/>
        </w:rPr>
        <w:t>Dzieci odbierają posiłki od osób wydających z zachowaniem odległości 1,5 metra.</w:t>
      </w:r>
    </w:p>
    <w:p w:rsidR="005513C9" w:rsidRDefault="005513C9" w:rsidP="00CC4F42">
      <w:pPr>
        <w:pStyle w:val="Akapitzlist"/>
        <w:numPr>
          <w:ilvl w:val="0"/>
          <w:numId w:val="4"/>
        </w:numPr>
        <w:tabs>
          <w:tab w:val="left" w:pos="851"/>
        </w:tabs>
        <w:spacing w:before="240"/>
        <w:contextualSpacing w:val="0"/>
        <w:rPr>
          <w:rFonts w:ascii="Times New Roman" w:hAnsi="Times New Roman" w:cs="Times New Roman"/>
          <w:sz w:val="24"/>
          <w:szCs w:val="24"/>
        </w:rPr>
      </w:pPr>
      <w:r w:rsidRPr="001C78C7">
        <w:rPr>
          <w:rFonts w:ascii="Times New Roman" w:hAnsi="Times New Roman" w:cs="Times New Roman"/>
          <w:sz w:val="24"/>
          <w:szCs w:val="24"/>
        </w:rPr>
        <w:t>Uczniowie korzystają</w:t>
      </w:r>
      <w:r w:rsidR="0044669F" w:rsidRPr="001C78C7">
        <w:rPr>
          <w:rFonts w:ascii="Times New Roman" w:hAnsi="Times New Roman" w:cs="Times New Roman"/>
          <w:sz w:val="24"/>
          <w:szCs w:val="24"/>
        </w:rPr>
        <w:t xml:space="preserve"> </w:t>
      </w:r>
      <w:r w:rsidRPr="001C78C7">
        <w:rPr>
          <w:rFonts w:ascii="Times New Roman" w:hAnsi="Times New Roman" w:cs="Times New Roman"/>
          <w:sz w:val="24"/>
          <w:szCs w:val="24"/>
        </w:rPr>
        <w:t>podczas posiłku z naczyń i sztućców jednorazowych. Po ich wykorzystaniu naczynia i sztućce wyrzucane są do kosza na śmieci.</w:t>
      </w:r>
    </w:p>
    <w:p w:rsidR="001C78C7" w:rsidRPr="00F5405B" w:rsidRDefault="001C78C7" w:rsidP="001C78C7">
      <w:pPr>
        <w:pStyle w:val="Akapitzlist"/>
        <w:numPr>
          <w:ilvl w:val="0"/>
          <w:numId w:val="4"/>
        </w:numPr>
        <w:tabs>
          <w:tab w:val="left" w:pos="851"/>
        </w:tabs>
        <w:spacing w:before="240"/>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Po zakończeniu spożywania posiłku przez daną turę uczniów wyznaczony pracownik/pracownicy dezynfekuje/ą powierzchnię stołów oraz krzesła (poręcze, oparcia, siedziska), przy których spożywane były posiłki. Pracownik dokonuje dezynfekcji w rękawiczkach ochronnych i osłonie ust oraz nosa. Po zakończonej dezynfekcji wyrzuca zużyte środki ochrony osobistej do pojemnika do tego przeznaczonego z workiem na odpady zmieszane. Po zakończonej dezynfekcji pracownik/pracownicy zobowiązani są do umycia rąk zgodnie z instrukcją zamieszczoną w pomieszczeniach sanitarno-higienicznych.</w:t>
      </w:r>
    </w:p>
    <w:p w:rsidR="005513C9" w:rsidRPr="00F82075" w:rsidRDefault="005513C9" w:rsidP="005513C9">
      <w:pPr>
        <w:tabs>
          <w:tab w:val="left" w:pos="851"/>
        </w:tabs>
        <w:spacing w:before="240"/>
      </w:pPr>
    </w:p>
    <w:p w:rsidR="005513C9" w:rsidRPr="00F5405B" w:rsidRDefault="005513C9" w:rsidP="00887311">
      <w:pPr>
        <w:spacing w:before="240"/>
        <w:jc w:val="center"/>
        <w:rPr>
          <w:b/>
          <w:sz w:val="28"/>
          <w:szCs w:val="28"/>
        </w:rPr>
      </w:pPr>
      <w:r w:rsidRPr="00F5405B">
        <w:rPr>
          <w:b/>
          <w:sz w:val="28"/>
          <w:szCs w:val="28"/>
        </w:rPr>
        <w:lastRenderedPageBreak/>
        <w:t>Wyjścia na zewnątrz uczniów</w:t>
      </w:r>
    </w:p>
    <w:p w:rsidR="005513C9" w:rsidRPr="006D6D31" w:rsidRDefault="005513C9" w:rsidP="006D6D31">
      <w:pPr>
        <w:pStyle w:val="Akapitzlist"/>
        <w:numPr>
          <w:ilvl w:val="0"/>
          <w:numId w:val="33"/>
        </w:numPr>
        <w:tabs>
          <w:tab w:val="left" w:pos="851"/>
        </w:tabs>
        <w:spacing w:before="240"/>
        <w:contextualSpacing w:val="0"/>
        <w:rPr>
          <w:rFonts w:ascii="Times New Roman" w:hAnsi="Times New Roman" w:cs="Times New Roman"/>
          <w:sz w:val="24"/>
          <w:szCs w:val="24"/>
        </w:rPr>
      </w:pPr>
      <w:r w:rsidRPr="006D6D31">
        <w:rPr>
          <w:rFonts w:ascii="Times New Roman" w:hAnsi="Times New Roman" w:cs="Times New Roman"/>
          <w:sz w:val="24"/>
          <w:szCs w:val="24"/>
        </w:rPr>
        <w:t>Szkoła nie organizuje wyjść poza jej teren.</w:t>
      </w:r>
    </w:p>
    <w:p w:rsidR="005513C9" w:rsidRPr="00887311" w:rsidRDefault="006D6D31" w:rsidP="006D6D31">
      <w:pPr>
        <w:pStyle w:val="Akapitzlist"/>
        <w:numPr>
          <w:ilvl w:val="0"/>
          <w:numId w:val="33"/>
        </w:numPr>
        <w:tabs>
          <w:tab w:val="left" w:pos="567"/>
          <w:tab w:val="left" w:pos="851"/>
        </w:tabs>
        <w:spacing w:before="240"/>
        <w:contextualSpacing w:val="0"/>
        <w:rPr>
          <w:rFonts w:ascii="Times New Roman" w:hAnsi="Times New Roman" w:cs="Times New Roman"/>
          <w:sz w:val="24"/>
          <w:szCs w:val="24"/>
        </w:rPr>
      </w:pPr>
      <w:r w:rsidRPr="00887311">
        <w:rPr>
          <w:rFonts w:ascii="Times New Roman" w:hAnsi="Times New Roman" w:cs="Times New Roman"/>
          <w:sz w:val="24"/>
          <w:szCs w:val="24"/>
        </w:rPr>
        <w:t xml:space="preserve">  </w:t>
      </w:r>
      <w:r w:rsidR="005513C9" w:rsidRPr="00887311">
        <w:rPr>
          <w:rFonts w:ascii="Times New Roman" w:hAnsi="Times New Roman" w:cs="Times New Roman"/>
          <w:sz w:val="24"/>
          <w:szCs w:val="24"/>
        </w:rPr>
        <w:t>W przypadku gdy pogoda na to pozwoli, uczniowie będą korzystali z placu zabaw, boiska, terenu szkoły.</w:t>
      </w:r>
    </w:p>
    <w:p w:rsidR="001C78C7" w:rsidRPr="00F5405B" w:rsidRDefault="001C78C7" w:rsidP="006D6D31">
      <w:pPr>
        <w:pStyle w:val="Akapitzlist"/>
        <w:numPr>
          <w:ilvl w:val="0"/>
          <w:numId w:val="33"/>
        </w:numPr>
        <w:tabs>
          <w:tab w:val="left" w:pos="851"/>
        </w:tabs>
        <w:spacing w:before="240"/>
        <w:jc w:val="left"/>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Nauczyciele w miarę możliwości zapewniają, aby uczniowie unikali ścisku.</w:t>
      </w:r>
    </w:p>
    <w:p w:rsidR="006D6D31" w:rsidRPr="00F5405B" w:rsidRDefault="006D6D31" w:rsidP="006D6D31">
      <w:pPr>
        <w:pStyle w:val="Akapitzlist"/>
        <w:numPr>
          <w:ilvl w:val="0"/>
          <w:numId w:val="33"/>
        </w:numPr>
        <w:tabs>
          <w:tab w:val="left" w:pos="851"/>
        </w:tabs>
        <w:spacing w:before="240"/>
        <w:jc w:val="left"/>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Po powrocie ze świeżego powietrza uczniowie i nauczyciele dezynfekują lub myją ręce zgodnie z instrukcją na plakacie.</w:t>
      </w:r>
    </w:p>
    <w:p w:rsidR="005513C9" w:rsidRPr="00F5405B" w:rsidRDefault="006D6D31" w:rsidP="006D6D31">
      <w:pPr>
        <w:pStyle w:val="Akapitzlist"/>
        <w:numPr>
          <w:ilvl w:val="0"/>
          <w:numId w:val="33"/>
        </w:numPr>
        <w:tabs>
          <w:tab w:val="left" w:pos="851"/>
        </w:tabs>
        <w:spacing w:before="240"/>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Uczniowie nie mogą pozostawać bez opieki na terenie szkoły w trakcie zajęć organizowanych przez szkołę</w:t>
      </w:r>
      <w:r w:rsidR="00887311" w:rsidRPr="00F5405B">
        <w:rPr>
          <w:rFonts w:ascii="Times New Roman" w:hAnsi="Times New Roman" w:cs="Times New Roman"/>
          <w:color w:val="000000" w:themeColor="text1"/>
          <w:sz w:val="24"/>
          <w:szCs w:val="24"/>
        </w:rPr>
        <w:t>,</w:t>
      </w:r>
    </w:p>
    <w:p w:rsidR="005513C9" w:rsidRPr="00F5405B" w:rsidRDefault="005513C9" w:rsidP="006D6D31">
      <w:pPr>
        <w:pStyle w:val="Akapitzlist"/>
        <w:numPr>
          <w:ilvl w:val="0"/>
          <w:numId w:val="33"/>
        </w:numPr>
        <w:tabs>
          <w:tab w:val="left" w:pos="851"/>
        </w:tabs>
        <w:spacing w:before="240"/>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Urządzenia znajdujące się na terenie placu zabaw oraz sprzęt znajdujący się na boisku na zakończenie każdego dnia pracy jest czyszczony przy użyciu detergentu lub dezynfekowany.</w:t>
      </w:r>
    </w:p>
    <w:p w:rsidR="005513C9" w:rsidRPr="00F5405B" w:rsidRDefault="005513C9" w:rsidP="006D6D31">
      <w:pPr>
        <w:pStyle w:val="Akapitzlist"/>
        <w:numPr>
          <w:ilvl w:val="0"/>
          <w:numId w:val="33"/>
        </w:numPr>
        <w:tabs>
          <w:tab w:val="left" w:pos="851"/>
        </w:tabs>
        <w:spacing w:before="240"/>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Plac zabaw</w:t>
      </w:r>
      <w:r w:rsidR="0044669F" w:rsidRPr="00F5405B">
        <w:rPr>
          <w:rFonts w:ascii="Times New Roman" w:hAnsi="Times New Roman" w:cs="Times New Roman"/>
          <w:color w:val="000000" w:themeColor="text1"/>
          <w:sz w:val="24"/>
          <w:szCs w:val="24"/>
        </w:rPr>
        <w:t xml:space="preserve"> </w:t>
      </w:r>
      <w:r w:rsidRPr="00F5405B">
        <w:rPr>
          <w:rFonts w:ascii="Times New Roman" w:hAnsi="Times New Roman" w:cs="Times New Roman"/>
          <w:color w:val="000000" w:themeColor="text1"/>
          <w:sz w:val="24"/>
          <w:szCs w:val="24"/>
        </w:rPr>
        <w:t>z</w:t>
      </w:r>
      <w:r w:rsidR="006D6D31" w:rsidRPr="00F5405B">
        <w:rPr>
          <w:rFonts w:ascii="Times New Roman" w:hAnsi="Times New Roman" w:cs="Times New Roman"/>
          <w:color w:val="000000" w:themeColor="text1"/>
          <w:sz w:val="24"/>
          <w:szCs w:val="24"/>
        </w:rPr>
        <w:t>amknięty jest dla uczniów klas I</w:t>
      </w:r>
      <w:r w:rsidRPr="00F5405B">
        <w:rPr>
          <w:rFonts w:ascii="Times New Roman" w:hAnsi="Times New Roman" w:cs="Times New Roman"/>
          <w:color w:val="000000" w:themeColor="text1"/>
          <w:sz w:val="24"/>
          <w:szCs w:val="24"/>
        </w:rPr>
        <w:t>V-VIII, rodziców/opiekunów prawnych/osób upoważnionych do odbioru dzieci i innych osób postronnych.</w:t>
      </w:r>
    </w:p>
    <w:p w:rsidR="0003337C" w:rsidRPr="00F5405B" w:rsidRDefault="0003337C" w:rsidP="0003337C">
      <w:pPr>
        <w:spacing w:before="240"/>
        <w:jc w:val="center"/>
        <w:rPr>
          <w:b/>
          <w:color w:val="000000" w:themeColor="text1"/>
          <w:sz w:val="28"/>
          <w:szCs w:val="28"/>
        </w:rPr>
      </w:pPr>
      <w:r w:rsidRPr="00F5405B">
        <w:rPr>
          <w:b/>
          <w:color w:val="000000" w:themeColor="text1"/>
          <w:sz w:val="28"/>
          <w:szCs w:val="28"/>
        </w:rPr>
        <w:t>Procedura mycia zabawek, pomocy dydaktycznych i sprzętu</w:t>
      </w:r>
    </w:p>
    <w:p w:rsidR="0003337C" w:rsidRPr="00F5405B" w:rsidRDefault="0003337C" w:rsidP="0003337C">
      <w:pPr>
        <w:spacing w:before="240"/>
        <w:rPr>
          <w:color w:val="000000" w:themeColor="text1"/>
        </w:rPr>
      </w:pPr>
      <w:r w:rsidRPr="00F5405B">
        <w:rPr>
          <w:color w:val="000000" w:themeColor="text1"/>
        </w:rPr>
        <w:t xml:space="preserve">Dezynfekcja zabawek, pomocy dydaktycznych i sprzętu stanowi podstawową formę zapobiegania i przeciwdziałania oraz zwalczania COVID-19. Dezynfekcja polega na podjęciu czynności mających na celu niszczenie form mikroorganizmów oraz form przetrwalnikowych. </w:t>
      </w:r>
    </w:p>
    <w:p w:rsidR="0003337C" w:rsidRPr="00F5405B" w:rsidRDefault="0003337C" w:rsidP="0003337C">
      <w:pPr>
        <w:pStyle w:val="Akapitzlist"/>
        <w:numPr>
          <w:ilvl w:val="0"/>
          <w:numId w:val="36"/>
        </w:numPr>
        <w:spacing w:before="24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 xml:space="preserve">W czasie epidemii zabawki, pomoce dydaktyczne oraz sprzęty (klawiatura, sprzęty sportowe) </w:t>
      </w:r>
      <w:r w:rsidR="00887311" w:rsidRPr="00F5405B">
        <w:rPr>
          <w:rFonts w:ascii="Times New Roman" w:hAnsi="Times New Roman" w:cs="Times New Roman"/>
          <w:color w:val="000000" w:themeColor="text1"/>
          <w:sz w:val="24"/>
          <w:szCs w:val="24"/>
        </w:rPr>
        <w:t>są</w:t>
      </w:r>
      <w:r w:rsidRPr="00F5405B">
        <w:rPr>
          <w:rFonts w:ascii="Times New Roman" w:hAnsi="Times New Roman" w:cs="Times New Roman"/>
          <w:color w:val="000000" w:themeColor="text1"/>
          <w:sz w:val="24"/>
          <w:szCs w:val="24"/>
        </w:rPr>
        <w:t xml:space="preserve"> dezynfekowane po użyciu – w miarę możliwości i po każdym dniu.</w:t>
      </w:r>
    </w:p>
    <w:p w:rsidR="0003337C" w:rsidRPr="00F5405B" w:rsidRDefault="0003337C" w:rsidP="00CC4F42">
      <w:pPr>
        <w:pStyle w:val="Akapitzlist"/>
        <w:numPr>
          <w:ilvl w:val="0"/>
          <w:numId w:val="36"/>
        </w:numPr>
        <w:tabs>
          <w:tab w:val="left" w:pos="993"/>
          <w:tab w:val="left" w:pos="1701"/>
        </w:tabs>
        <w:spacing w:before="24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W czasie epidemii COVID-19 wszystkie zabawki materiałowe i pluszowe, materiały dydaktyczne oraz sprzęty, które służą do użytku p</w:t>
      </w:r>
      <w:r w:rsidR="00CC4F42" w:rsidRPr="00F5405B">
        <w:rPr>
          <w:rFonts w:ascii="Times New Roman" w:hAnsi="Times New Roman" w:cs="Times New Roman"/>
          <w:color w:val="000000" w:themeColor="text1"/>
          <w:sz w:val="24"/>
          <w:szCs w:val="24"/>
        </w:rPr>
        <w:t>rzez uczniów lub nauczycieli, a </w:t>
      </w:r>
      <w:r w:rsidRPr="00F5405B">
        <w:rPr>
          <w:rFonts w:ascii="Times New Roman" w:hAnsi="Times New Roman" w:cs="Times New Roman"/>
          <w:color w:val="000000" w:themeColor="text1"/>
          <w:sz w:val="24"/>
          <w:szCs w:val="24"/>
        </w:rPr>
        <w:t>których nie da się skutecznie wymyć wyczyścić lub z</w:t>
      </w:r>
      <w:r w:rsidR="00CC4F42" w:rsidRPr="00F5405B">
        <w:rPr>
          <w:rFonts w:ascii="Times New Roman" w:hAnsi="Times New Roman" w:cs="Times New Roman"/>
          <w:color w:val="000000" w:themeColor="text1"/>
          <w:sz w:val="24"/>
          <w:szCs w:val="24"/>
        </w:rPr>
        <w:t>dezynfekować zostają usunięte z </w:t>
      </w:r>
      <w:r w:rsidRPr="00F5405B">
        <w:rPr>
          <w:rFonts w:ascii="Times New Roman" w:hAnsi="Times New Roman" w:cs="Times New Roman"/>
          <w:color w:val="000000" w:themeColor="text1"/>
          <w:sz w:val="24"/>
          <w:szCs w:val="24"/>
        </w:rPr>
        <w:t xml:space="preserve">sal przez personel sprzątający we współpracy z </w:t>
      </w:r>
      <w:r w:rsidR="00CC4F42" w:rsidRPr="00F5405B">
        <w:rPr>
          <w:rFonts w:ascii="Times New Roman" w:hAnsi="Times New Roman" w:cs="Times New Roman"/>
          <w:color w:val="000000" w:themeColor="text1"/>
          <w:sz w:val="24"/>
          <w:szCs w:val="24"/>
        </w:rPr>
        <w:t>nauczycielami i zabezpieczone w </w:t>
      </w:r>
      <w:r w:rsidRPr="00F5405B">
        <w:rPr>
          <w:rFonts w:ascii="Times New Roman" w:hAnsi="Times New Roman" w:cs="Times New Roman"/>
          <w:color w:val="000000" w:themeColor="text1"/>
          <w:sz w:val="24"/>
          <w:szCs w:val="24"/>
        </w:rPr>
        <w:t xml:space="preserve">miejscu wyznaczonym przez dyrektora szkoły lub osobę przez niego upoważnioną. </w:t>
      </w:r>
    </w:p>
    <w:p w:rsidR="0003337C" w:rsidRPr="00F5405B" w:rsidRDefault="0003337C" w:rsidP="00CC4F42">
      <w:pPr>
        <w:pStyle w:val="Akapitzlist"/>
        <w:numPr>
          <w:ilvl w:val="0"/>
          <w:numId w:val="36"/>
        </w:numPr>
        <w:tabs>
          <w:tab w:val="left" w:pos="993"/>
          <w:tab w:val="left" w:pos="1701"/>
        </w:tabs>
        <w:spacing w:before="24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Wszystkie zabawki i pomoce dydaktyczne dopuszczone do użytku dzieci należy:</w:t>
      </w:r>
    </w:p>
    <w:p w:rsidR="0003337C" w:rsidRPr="00F5405B" w:rsidRDefault="0003337C" w:rsidP="0003337C">
      <w:pPr>
        <w:spacing w:before="240" w:after="200" w:line="276" w:lineRule="auto"/>
        <w:rPr>
          <w:color w:val="000000" w:themeColor="text1"/>
        </w:rPr>
      </w:pPr>
      <w:r w:rsidRPr="00F5405B">
        <w:rPr>
          <w:color w:val="000000" w:themeColor="text1"/>
        </w:rPr>
        <w:t>1) wymyć, wyczyścić:</w:t>
      </w:r>
    </w:p>
    <w:p w:rsidR="0003337C" w:rsidRPr="00F5405B" w:rsidRDefault="0003337C" w:rsidP="00CC4F42">
      <w:pPr>
        <w:numPr>
          <w:ilvl w:val="0"/>
          <w:numId w:val="35"/>
        </w:numPr>
        <w:spacing w:before="240" w:after="200" w:line="276" w:lineRule="auto"/>
        <w:contextualSpacing/>
        <w:rPr>
          <w:color w:val="000000" w:themeColor="text1"/>
        </w:rPr>
      </w:pPr>
      <w:r w:rsidRPr="00F5405B">
        <w:rPr>
          <w:color w:val="000000" w:themeColor="text1"/>
        </w:rPr>
        <w:t xml:space="preserve">każdą zabawkę i pomoc dydaktyczną należy dokładnie wyczyścić — powierzchnię należy przemyć ciepłą wodą z dodatkiem stosownego detergentu (należy czytać etykietę) będącego na wyposażeniu szkoły. Po umyciu każdej zabawki i pomocy dydaktycznej należy dokładnie wypłukać gąbkę/szmatkę. </w:t>
      </w:r>
    </w:p>
    <w:p w:rsidR="0003337C" w:rsidRPr="00F5405B" w:rsidRDefault="0003337C" w:rsidP="00CC4F42">
      <w:pPr>
        <w:numPr>
          <w:ilvl w:val="0"/>
          <w:numId w:val="35"/>
        </w:numPr>
        <w:spacing w:before="240" w:after="200" w:line="276" w:lineRule="auto"/>
        <w:contextualSpacing/>
        <w:rPr>
          <w:color w:val="000000" w:themeColor="text1"/>
        </w:rPr>
      </w:pPr>
      <w:r w:rsidRPr="00F5405B">
        <w:rPr>
          <w:color w:val="000000" w:themeColor="text1"/>
        </w:rPr>
        <w:t>należy zwracać uwagę na trudno dostępne miejsca — za pomocą małej szczoteczki należy także wyczyścić rowki, zagłębienia oraz chropowate powierzchnie.</w:t>
      </w:r>
    </w:p>
    <w:p w:rsidR="0003337C" w:rsidRPr="00F5405B" w:rsidRDefault="0003337C" w:rsidP="0003337C">
      <w:pPr>
        <w:spacing w:before="240" w:after="200" w:line="276" w:lineRule="auto"/>
        <w:rPr>
          <w:color w:val="000000" w:themeColor="text1"/>
        </w:rPr>
      </w:pPr>
      <w:r w:rsidRPr="00F5405B">
        <w:rPr>
          <w:color w:val="000000" w:themeColor="text1"/>
        </w:rPr>
        <w:t>lub</w:t>
      </w:r>
    </w:p>
    <w:p w:rsidR="0003337C" w:rsidRPr="00F5405B" w:rsidRDefault="0003337C" w:rsidP="0003337C">
      <w:pPr>
        <w:spacing w:before="240" w:after="200" w:line="276" w:lineRule="auto"/>
        <w:rPr>
          <w:color w:val="000000" w:themeColor="text1"/>
        </w:rPr>
      </w:pPr>
      <w:r w:rsidRPr="00F5405B">
        <w:rPr>
          <w:color w:val="000000" w:themeColor="text1"/>
        </w:rPr>
        <w:t xml:space="preserve">2) zdezynfekować – zarejestrowanym środkiem nietoksycznym bezpiecznym dla dzieci będącym na wyposażeniu szkoły, zgodnie z zaleceniami producenta widniejącymi na etykiecie produktu. </w:t>
      </w:r>
    </w:p>
    <w:p w:rsidR="0003337C" w:rsidRPr="00F5405B" w:rsidRDefault="00F768CE" w:rsidP="00CC4F42">
      <w:pPr>
        <w:pStyle w:val="Akapitzlist"/>
        <w:numPr>
          <w:ilvl w:val="0"/>
          <w:numId w:val="36"/>
        </w:numPr>
        <w:tabs>
          <w:tab w:val="left" w:pos="993"/>
          <w:tab w:val="left" w:pos="1701"/>
        </w:tabs>
        <w:spacing w:before="24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lastRenderedPageBreak/>
        <w:t>Jeżeli</w:t>
      </w:r>
      <w:r w:rsidR="0003337C" w:rsidRPr="00F5405B">
        <w:rPr>
          <w:rFonts w:ascii="Times New Roman" w:hAnsi="Times New Roman" w:cs="Times New Roman"/>
          <w:color w:val="000000" w:themeColor="text1"/>
          <w:sz w:val="24"/>
          <w:szCs w:val="24"/>
        </w:rPr>
        <w:t xml:space="preserve"> jest to </w:t>
      </w:r>
      <w:r w:rsidRPr="00F5405B">
        <w:rPr>
          <w:rFonts w:ascii="Times New Roman" w:hAnsi="Times New Roman" w:cs="Times New Roman"/>
          <w:color w:val="000000" w:themeColor="text1"/>
          <w:sz w:val="24"/>
          <w:szCs w:val="24"/>
        </w:rPr>
        <w:t>możliwe</w:t>
      </w:r>
      <w:r w:rsidR="0003337C" w:rsidRPr="00F5405B">
        <w:rPr>
          <w:rFonts w:ascii="Times New Roman" w:hAnsi="Times New Roman" w:cs="Times New Roman"/>
          <w:color w:val="000000" w:themeColor="text1"/>
          <w:sz w:val="24"/>
          <w:szCs w:val="24"/>
        </w:rPr>
        <w:t xml:space="preserve"> — po dezynfekcji zabawki, pomoce dydaktyczne należy </w:t>
      </w:r>
      <w:r w:rsidRPr="00F5405B">
        <w:rPr>
          <w:rFonts w:ascii="Times New Roman" w:hAnsi="Times New Roman" w:cs="Times New Roman"/>
          <w:color w:val="000000" w:themeColor="text1"/>
          <w:sz w:val="24"/>
          <w:szCs w:val="24"/>
        </w:rPr>
        <w:t>wysuszyć</w:t>
      </w:r>
      <w:r w:rsidR="0003337C" w:rsidRPr="00F5405B">
        <w:rPr>
          <w:rFonts w:ascii="Times New Roman" w:hAnsi="Times New Roman" w:cs="Times New Roman"/>
          <w:color w:val="000000" w:themeColor="text1"/>
          <w:sz w:val="24"/>
          <w:szCs w:val="24"/>
        </w:rPr>
        <w:t xml:space="preserve"> na wolnym powietrzu, aby </w:t>
      </w:r>
      <w:r w:rsidRPr="00F5405B">
        <w:rPr>
          <w:rFonts w:ascii="Times New Roman" w:hAnsi="Times New Roman" w:cs="Times New Roman"/>
          <w:color w:val="000000" w:themeColor="text1"/>
          <w:sz w:val="24"/>
          <w:szCs w:val="24"/>
        </w:rPr>
        <w:t>uniknąć</w:t>
      </w:r>
      <w:r w:rsidR="0003337C" w:rsidRPr="00F5405B">
        <w:rPr>
          <w:rFonts w:ascii="Times New Roman" w:hAnsi="Times New Roman" w:cs="Times New Roman"/>
          <w:color w:val="000000" w:themeColor="text1"/>
          <w:sz w:val="24"/>
          <w:szCs w:val="24"/>
        </w:rPr>
        <w:t xml:space="preserve"> wdychania oparów.</w:t>
      </w:r>
    </w:p>
    <w:p w:rsidR="0003337C" w:rsidRPr="00F5405B" w:rsidRDefault="0003337C" w:rsidP="00CC4F42">
      <w:pPr>
        <w:pStyle w:val="Akapitzlist"/>
        <w:numPr>
          <w:ilvl w:val="0"/>
          <w:numId w:val="36"/>
        </w:numPr>
        <w:tabs>
          <w:tab w:val="left" w:pos="993"/>
          <w:tab w:val="left" w:pos="1701"/>
        </w:tabs>
        <w:spacing w:before="24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Sprzęty i zabawki elektroniczne należy dezynfekować – najlepiej specjalnymi ściereczkami nawilżonymi preparatem dezynfekującym, woda może prowadzić do ich uszkodzenia.</w:t>
      </w:r>
    </w:p>
    <w:p w:rsidR="0003337C" w:rsidRPr="00F5405B" w:rsidRDefault="0003337C" w:rsidP="00CC4F42">
      <w:pPr>
        <w:pStyle w:val="Akapitzlist"/>
        <w:numPr>
          <w:ilvl w:val="0"/>
          <w:numId w:val="36"/>
        </w:numPr>
        <w:tabs>
          <w:tab w:val="left" w:pos="993"/>
          <w:tab w:val="left" w:pos="1701"/>
        </w:tabs>
        <w:spacing w:before="24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W czasie epidemii używane w czasie zajęć książki będące na wyposażeniu sali należy odłożyć w wyznaczone miejsce, aby odleżały 48 godzin. Po tym czasie mogą wrócić do sali i mogą z nich korzystać inni nauczyciele/uczniowie.</w:t>
      </w:r>
    </w:p>
    <w:p w:rsidR="0003337C" w:rsidRPr="00F5405B" w:rsidRDefault="0003337C" w:rsidP="00CC4F42">
      <w:pPr>
        <w:pStyle w:val="Akapitzlist"/>
        <w:numPr>
          <w:ilvl w:val="0"/>
          <w:numId w:val="36"/>
        </w:numPr>
        <w:tabs>
          <w:tab w:val="left" w:pos="993"/>
          <w:tab w:val="left" w:pos="1701"/>
        </w:tabs>
        <w:spacing w:before="24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Osoby czyszczące, dezynfekujące zabawki, pomoce dydaktyczne oraz sprzęt zobowiązane są używać rękawiczek ochronnych, tylko środków zakupionych do tego celu przez szkołę i myć ręce po wykonanej czynności mycia, czyszczenia czy dezynfekcji.</w:t>
      </w:r>
    </w:p>
    <w:p w:rsidR="005513C9" w:rsidRPr="00F5405B" w:rsidRDefault="005513C9" w:rsidP="005513C9">
      <w:pPr>
        <w:spacing w:before="240"/>
        <w:rPr>
          <w:b/>
          <w:color w:val="000000" w:themeColor="text1"/>
        </w:rPr>
      </w:pPr>
    </w:p>
    <w:p w:rsidR="00887311" w:rsidRPr="00F5405B" w:rsidRDefault="005513C9" w:rsidP="00887311">
      <w:pPr>
        <w:spacing w:before="240"/>
        <w:jc w:val="center"/>
        <w:rPr>
          <w:b/>
          <w:color w:val="000000" w:themeColor="text1"/>
          <w:sz w:val="28"/>
          <w:szCs w:val="28"/>
        </w:rPr>
      </w:pPr>
      <w:r w:rsidRPr="00F5405B">
        <w:rPr>
          <w:b/>
          <w:color w:val="000000" w:themeColor="text1"/>
          <w:sz w:val="28"/>
          <w:szCs w:val="28"/>
        </w:rPr>
        <w:t>Procedura postępowania na wypadek podejrzenia zakażenia</w:t>
      </w:r>
    </w:p>
    <w:p w:rsidR="005513C9" w:rsidRPr="00F5405B" w:rsidRDefault="005513C9" w:rsidP="00887311">
      <w:pPr>
        <w:spacing w:before="240"/>
        <w:jc w:val="center"/>
        <w:rPr>
          <w:b/>
          <w:color w:val="000000" w:themeColor="text1"/>
          <w:sz w:val="28"/>
          <w:szCs w:val="28"/>
        </w:rPr>
      </w:pPr>
      <w:r w:rsidRPr="00F5405B">
        <w:rPr>
          <w:b/>
          <w:color w:val="000000" w:themeColor="text1"/>
          <w:sz w:val="28"/>
          <w:szCs w:val="28"/>
        </w:rPr>
        <w:t xml:space="preserve"> COVID-19</w:t>
      </w:r>
    </w:p>
    <w:p w:rsidR="005513C9" w:rsidRPr="0003337C" w:rsidRDefault="005513C9" w:rsidP="005513C9">
      <w:pPr>
        <w:pStyle w:val="Akapitzlist"/>
        <w:numPr>
          <w:ilvl w:val="0"/>
          <w:numId w:val="5"/>
        </w:numPr>
        <w:tabs>
          <w:tab w:val="left" w:pos="851"/>
        </w:tabs>
        <w:spacing w:before="240"/>
        <w:ind w:left="0" w:firstLine="567"/>
        <w:contextualSpacing w:val="0"/>
        <w:rPr>
          <w:rFonts w:ascii="Times New Roman" w:hAnsi="Times New Roman" w:cs="Times New Roman"/>
          <w:sz w:val="24"/>
          <w:szCs w:val="24"/>
        </w:rPr>
      </w:pPr>
      <w:r w:rsidRPr="00F5405B">
        <w:rPr>
          <w:rFonts w:ascii="Times New Roman" w:hAnsi="Times New Roman" w:cs="Times New Roman"/>
          <w:color w:val="000000" w:themeColor="text1"/>
          <w:sz w:val="24"/>
          <w:szCs w:val="24"/>
        </w:rPr>
        <w:t>W szkole wyznaczone zostało pomieszczenie do izolacji osoby, u której stwierdzono objawy chorobowe. Pomieszczenie to zostało zaopa</w:t>
      </w:r>
      <w:r w:rsidR="00F768CE" w:rsidRPr="00F5405B">
        <w:rPr>
          <w:rFonts w:ascii="Times New Roman" w:hAnsi="Times New Roman" w:cs="Times New Roman"/>
          <w:color w:val="000000" w:themeColor="text1"/>
          <w:sz w:val="24"/>
          <w:szCs w:val="24"/>
        </w:rPr>
        <w:t>trzone w maseczki, rękawiczki i </w:t>
      </w:r>
      <w:r w:rsidRPr="00F5405B">
        <w:rPr>
          <w:rFonts w:ascii="Times New Roman" w:hAnsi="Times New Roman" w:cs="Times New Roman"/>
          <w:color w:val="000000" w:themeColor="text1"/>
          <w:sz w:val="24"/>
          <w:szCs w:val="24"/>
        </w:rPr>
        <w:t>przyłbicę, fartuch ochronny oraz płyn do dezynfekcji rąk (w oraz przed wejściem do</w:t>
      </w:r>
      <w:r w:rsidRPr="0003337C">
        <w:rPr>
          <w:rFonts w:ascii="Times New Roman" w:hAnsi="Times New Roman" w:cs="Times New Roman"/>
          <w:sz w:val="24"/>
          <w:szCs w:val="24"/>
        </w:rPr>
        <w:t xml:space="preserve"> pomieszczenia).</w:t>
      </w:r>
    </w:p>
    <w:p w:rsidR="005513C9" w:rsidRPr="0003337C" w:rsidRDefault="005513C9" w:rsidP="005513C9">
      <w:pPr>
        <w:pStyle w:val="Akapitzlist"/>
        <w:numPr>
          <w:ilvl w:val="0"/>
          <w:numId w:val="5"/>
        </w:numPr>
        <w:tabs>
          <w:tab w:val="left" w:pos="851"/>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W przypadku stwierdzenia objawów chorobowych u dziecka, które wskazują na chorobę zakaźną (w przypadku COVID-19 takich jak kaszel, gorączka, duszności), dziecko jest niezwłocznie izolowane od grupy – służy do tego specjalnie przygotowane pomieszczenie.</w:t>
      </w:r>
    </w:p>
    <w:p w:rsidR="005513C9" w:rsidRPr="0003337C" w:rsidRDefault="005513C9" w:rsidP="005513C9">
      <w:pPr>
        <w:pStyle w:val="Akapitzlist"/>
        <w:numPr>
          <w:ilvl w:val="0"/>
          <w:numId w:val="5"/>
        </w:numPr>
        <w:tabs>
          <w:tab w:val="left" w:pos="851"/>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Pracownik, który zauważył objawy chorobowe, informuje o tym dyrektora lub osobę go zastępującą.</w:t>
      </w:r>
    </w:p>
    <w:p w:rsidR="005513C9" w:rsidRPr="0003337C" w:rsidRDefault="005513C9" w:rsidP="005513C9">
      <w:pPr>
        <w:pStyle w:val="Akapitzlist"/>
        <w:numPr>
          <w:ilvl w:val="0"/>
          <w:numId w:val="5"/>
        </w:numPr>
        <w:tabs>
          <w:tab w:val="left" w:pos="851"/>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Dyrektor kontaktuje się niezwłocznie</w:t>
      </w:r>
      <w:r w:rsidR="000F1BE8">
        <w:rPr>
          <w:rFonts w:ascii="Times New Roman" w:hAnsi="Times New Roman" w:cs="Times New Roman"/>
          <w:sz w:val="24"/>
          <w:szCs w:val="24"/>
        </w:rPr>
        <w:t>–</w:t>
      </w:r>
      <w:r w:rsidRPr="0003337C">
        <w:rPr>
          <w:rFonts w:ascii="Times New Roman" w:hAnsi="Times New Roman" w:cs="Times New Roman"/>
          <w:sz w:val="24"/>
          <w:szCs w:val="24"/>
        </w:rPr>
        <w:t>telefonicznie z</w:t>
      </w:r>
      <w:r w:rsidR="000F1BE8">
        <w:rPr>
          <w:rFonts w:ascii="Times New Roman" w:hAnsi="Times New Roman" w:cs="Times New Roman"/>
          <w:sz w:val="24"/>
          <w:szCs w:val="24"/>
        </w:rPr>
        <w:t> </w:t>
      </w:r>
      <w:r w:rsidRPr="0003337C">
        <w:rPr>
          <w:rFonts w:ascii="Times New Roman" w:hAnsi="Times New Roman" w:cs="Times New Roman"/>
          <w:sz w:val="24"/>
          <w:szCs w:val="24"/>
        </w:rPr>
        <w:t>rodzicem/rodzicami</w:t>
      </w:r>
      <w:r w:rsidR="000F1BE8">
        <w:rPr>
          <w:rFonts w:ascii="Times New Roman" w:hAnsi="Times New Roman" w:cs="Times New Roman"/>
          <w:sz w:val="24"/>
          <w:szCs w:val="24"/>
        </w:rPr>
        <w:t xml:space="preserve"> </w:t>
      </w:r>
      <w:r w:rsidRPr="0003337C">
        <w:rPr>
          <w:rFonts w:ascii="Times New Roman" w:hAnsi="Times New Roman" w:cs="Times New Roman"/>
          <w:sz w:val="24"/>
          <w:szCs w:val="24"/>
        </w:rPr>
        <w:t>/opiekunem/opiekunami dziecka i wzywa do niezwłocznego odbioru dziecka z placówki informując o powodach.</w:t>
      </w:r>
    </w:p>
    <w:p w:rsidR="005513C9" w:rsidRPr="0003337C" w:rsidRDefault="005513C9" w:rsidP="005513C9">
      <w:pPr>
        <w:pStyle w:val="Akapitzlist"/>
        <w:numPr>
          <w:ilvl w:val="0"/>
          <w:numId w:val="5"/>
        </w:numPr>
        <w:tabs>
          <w:tab w:val="left" w:pos="851"/>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W przypadku ignorowania prośby o odbiór dziecka podejrzanego o zarażenie, Dyrektor ma prawo powiadomić o tym fakcie Policję, Sąd Rodzinny oraz Powiatową Stację Epidemiologiczną.</w:t>
      </w:r>
    </w:p>
    <w:p w:rsidR="005513C9" w:rsidRPr="0003337C" w:rsidRDefault="005513C9" w:rsidP="005513C9">
      <w:pPr>
        <w:pStyle w:val="Akapitzlist"/>
        <w:numPr>
          <w:ilvl w:val="0"/>
          <w:numId w:val="5"/>
        </w:numPr>
        <w:tabs>
          <w:tab w:val="left" w:pos="851"/>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Wskazany przez dyrektora pracownik (wychowawca)</w:t>
      </w:r>
      <w:r w:rsidR="00887311">
        <w:rPr>
          <w:rFonts w:ascii="Times New Roman" w:hAnsi="Times New Roman" w:cs="Times New Roman"/>
          <w:sz w:val="24"/>
          <w:szCs w:val="24"/>
        </w:rPr>
        <w:t xml:space="preserve"> kontaktuje się telefonicznie z </w:t>
      </w:r>
      <w:r w:rsidRPr="0003337C">
        <w:rPr>
          <w:rFonts w:ascii="Times New Roman" w:hAnsi="Times New Roman" w:cs="Times New Roman"/>
          <w:sz w:val="24"/>
          <w:szCs w:val="24"/>
        </w:rPr>
        <w:t>rodzicami pozostałych</w:t>
      </w:r>
      <w:r w:rsidR="00D04807" w:rsidRPr="0003337C">
        <w:rPr>
          <w:rFonts w:ascii="Times New Roman" w:hAnsi="Times New Roman" w:cs="Times New Roman"/>
          <w:sz w:val="24"/>
          <w:szCs w:val="24"/>
        </w:rPr>
        <w:t xml:space="preserve"> </w:t>
      </w:r>
      <w:r w:rsidRPr="0003337C">
        <w:rPr>
          <w:rFonts w:ascii="Times New Roman" w:hAnsi="Times New Roman" w:cs="Times New Roman"/>
          <w:sz w:val="24"/>
          <w:szCs w:val="24"/>
        </w:rPr>
        <w:t>dzieci z grupy i informuje o zaistniałej sytuacji.</w:t>
      </w:r>
    </w:p>
    <w:p w:rsidR="005513C9" w:rsidRPr="00F5405B" w:rsidRDefault="005513C9" w:rsidP="005513C9">
      <w:pPr>
        <w:pStyle w:val="Akapitzlist"/>
        <w:numPr>
          <w:ilvl w:val="0"/>
          <w:numId w:val="5"/>
        </w:numPr>
        <w:tabs>
          <w:tab w:val="left" w:pos="851"/>
        </w:tabs>
        <w:spacing w:before="240"/>
        <w:ind w:left="0" w:firstLine="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Nauczyciel opiekujący się grupą, jeśli to możliwe, przeprowadza dzieci do innej, pustej sali, a sala, w której przebywało dziecko z o</w:t>
      </w:r>
      <w:r w:rsidR="00887311" w:rsidRPr="00F5405B">
        <w:rPr>
          <w:rFonts w:ascii="Times New Roman" w:hAnsi="Times New Roman" w:cs="Times New Roman"/>
          <w:color w:val="000000" w:themeColor="text1"/>
          <w:sz w:val="24"/>
          <w:szCs w:val="24"/>
        </w:rPr>
        <w:t>bjawami chorobowymi jest myta i </w:t>
      </w:r>
      <w:r w:rsidRPr="00F5405B">
        <w:rPr>
          <w:rFonts w:ascii="Times New Roman" w:hAnsi="Times New Roman" w:cs="Times New Roman"/>
          <w:color w:val="000000" w:themeColor="text1"/>
          <w:sz w:val="24"/>
          <w:szCs w:val="24"/>
        </w:rPr>
        <w:t>dezynfekowana (mycie podłogi, mycie i</w:t>
      </w:r>
      <w:r w:rsidR="000F1BE8" w:rsidRPr="00F5405B">
        <w:rPr>
          <w:rFonts w:ascii="Times New Roman" w:hAnsi="Times New Roman" w:cs="Times New Roman"/>
          <w:color w:val="000000" w:themeColor="text1"/>
          <w:sz w:val="24"/>
          <w:szCs w:val="24"/>
        </w:rPr>
        <w:t xml:space="preserve"> dezynfekcja – biurek, krzeseł), a pracownik dokonujący dezynfekcji zakłada rękawiczki ochronne oraz osłonę ust i nosa, które po zakończonej pracy wyrzuca do kosza przeznaczonego na tego typu odpady zmieszane i myje ręce zgodnie z instrukcją zamieszczoną w pomieszczeniach sanitarno-higienicznych.</w:t>
      </w:r>
    </w:p>
    <w:p w:rsidR="005513C9" w:rsidRPr="0003337C" w:rsidRDefault="005513C9" w:rsidP="005513C9">
      <w:pPr>
        <w:pStyle w:val="Akapitzlist"/>
        <w:numPr>
          <w:ilvl w:val="0"/>
          <w:numId w:val="5"/>
        </w:numPr>
        <w:tabs>
          <w:tab w:val="left" w:pos="851"/>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lastRenderedPageBreak/>
        <w:t>Dziecko w izolacji przebywa pod opieką pracownika szkoły, który zachowuje wszelkie środki bezpieczeństwa – przed wejściem i po wyjściu z pomieszczenia dezynfekuje ręce, przed wejściem do pomieszczenia zakłada maseczkę ochronną i rękawiczki.</w:t>
      </w:r>
    </w:p>
    <w:p w:rsidR="005513C9" w:rsidRPr="0003337C" w:rsidRDefault="005513C9" w:rsidP="005513C9">
      <w:pPr>
        <w:pStyle w:val="Akapitzlist"/>
        <w:numPr>
          <w:ilvl w:val="0"/>
          <w:numId w:val="5"/>
        </w:numPr>
        <w:tabs>
          <w:tab w:val="left" w:pos="851"/>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Rodzice izolowanego ucznia odbierają ucznia</w:t>
      </w:r>
      <w:r w:rsidR="00D04807" w:rsidRPr="0003337C">
        <w:rPr>
          <w:rFonts w:ascii="Times New Roman" w:hAnsi="Times New Roman" w:cs="Times New Roman"/>
          <w:sz w:val="24"/>
          <w:szCs w:val="24"/>
        </w:rPr>
        <w:t xml:space="preserve"> </w:t>
      </w:r>
      <w:r w:rsidRPr="0003337C">
        <w:rPr>
          <w:rFonts w:ascii="Times New Roman" w:hAnsi="Times New Roman" w:cs="Times New Roman"/>
          <w:sz w:val="24"/>
          <w:szCs w:val="24"/>
        </w:rPr>
        <w:t>ze szkoły przy głównych drzwiach wejściowych do budynku placówki.</w:t>
      </w:r>
    </w:p>
    <w:p w:rsidR="005513C9" w:rsidRPr="00F5405B" w:rsidRDefault="005513C9" w:rsidP="005513C9">
      <w:pPr>
        <w:pStyle w:val="Akapitzlist"/>
        <w:numPr>
          <w:ilvl w:val="0"/>
          <w:numId w:val="5"/>
        </w:numPr>
        <w:tabs>
          <w:tab w:val="left" w:pos="851"/>
          <w:tab w:val="left" w:pos="993"/>
        </w:tabs>
        <w:spacing w:before="240"/>
        <w:ind w:left="0" w:firstLine="567"/>
        <w:contextualSpacing w:val="0"/>
        <w:rPr>
          <w:rFonts w:ascii="Times New Roman" w:hAnsi="Times New Roman" w:cs="Times New Roman"/>
          <w:color w:val="000000" w:themeColor="text1"/>
          <w:sz w:val="24"/>
          <w:szCs w:val="24"/>
        </w:rPr>
      </w:pPr>
      <w:r w:rsidRPr="00F5405B">
        <w:rPr>
          <w:rFonts w:ascii="Times New Roman" w:hAnsi="Times New Roman" w:cs="Times New Roman"/>
          <w:color w:val="000000" w:themeColor="text1"/>
          <w:sz w:val="24"/>
          <w:szCs w:val="24"/>
        </w:rPr>
        <w:t>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w:t>
      </w:r>
      <w:r w:rsidR="000F1BE8" w:rsidRPr="00F5405B">
        <w:rPr>
          <w:rFonts w:ascii="Cambria" w:hAnsi="Cambria"/>
          <w:color w:val="000000" w:themeColor="text1"/>
        </w:rPr>
        <w:t xml:space="preserve"> </w:t>
      </w:r>
      <w:r w:rsidR="000F1BE8" w:rsidRPr="00F5405B">
        <w:rPr>
          <w:rFonts w:ascii="Times New Roman" w:hAnsi="Times New Roman" w:cs="Times New Roman"/>
          <w:color w:val="000000" w:themeColor="text1"/>
          <w:sz w:val="24"/>
          <w:szCs w:val="24"/>
        </w:rPr>
        <w:t>Pracownik kontaktuje się z lekarzem opieki zdrowotnej celem uzyskania teleporady, a w razie pogarszania się stanu zdrowia</w:t>
      </w:r>
      <w:r w:rsidR="00887311" w:rsidRPr="00F5405B">
        <w:rPr>
          <w:rFonts w:ascii="Times New Roman" w:hAnsi="Times New Roman" w:cs="Times New Roman"/>
          <w:color w:val="000000" w:themeColor="text1"/>
          <w:sz w:val="24"/>
          <w:szCs w:val="24"/>
        </w:rPr>
        <w:t xml:space="preserve"> zadzwonić pod nr 999 lub 112 i </w:t>
      </w:r>
      <w:r w:rsidR="000F1BE8" w:rsidRPr="00F5405B">
        <w:rPr>
          <w:rFonts w:ascii="Times New Roman" w:hAnsi="Times New Roman" w:cs="Times New Roman"/>
          <w:color w:val="000000" w:themeColor="text1"/>
          <w:sz w:val="24"/>
          <w:szCs w:val="24"/>
        </w:rPr>
        <w:t>poinformować, że mogą być zakażeni COVID-19</w:t>
      </w:r>
      <w:r w:rsidR="00F5405B">
        <w:rPr>
          <w:rFonts w:ascii="Times New Roman" w:hAnsi="Times New Roman" w:cs="Times New Roman"/>
          <w:color w:val="000000" w:themeColor="text1"/>
          <w:sz w:val="24"/>
          <w:szCs w:val="24"/>
        </w:rPr>
        <w:t>.</w:t>
      </w:r>
    </w:p>
    <w:p w:rsidR="005513C9" w:rsidRPr="0003337C" w:rsidRDefault="005513C9" w:rsidP="005513C9">
      <w:pPr>
        <w:pStyle w:val="Akapitzlist"/>
        <w:numPr>
          <w:ilvl w:val="0"/>
          <w:numId w:val="5"/>
        </w:numPr>
        <w:tabs>
          <w:tab w:val="left" w:pos="851"/>
          <w:tab w:val="left" w:pos="993"/>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Dyrektor lub osoba wyznaczona wstrzymuje przyjmowanie do szkoły kolejnych dzieci do czasu wymycia i dezynfekcji obszaru, w którym przebywał i poruszał się pracownik.</w:t>
      </w:r>
    </w:p>
    <w:p w:rsidR="005513C9" w:rsidRPr="0003337C" w:rsidRDefault="005513C9" w:rsidP="005513C9">
      <w:pPr>
        <w:pStyle w:val="Akapitzlist"/>
        <w:numPr>
          <w:ilvl w:val="0"/>
          <w:numId w:val="5"/>
        </w:numPr>
        <w:tabs>
          <w:tab w:val="left" w:pos="851"/>
          <w:tab w:val="left" w:pos="993"/>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Dyrektor lub osoba wyznaczona zawiadamia powiatową stację sanitarno-epidemiologiczną (numer znajduje się na tablicy ogłoszeń na korytarzu) i wprowadza do stosowania na terenie placówki instrukcji i poleceń przez nią wydawanych.</w:t>
      </w:r>
    </w:p>
    <w:p w:rsidR="005513C9" w:rsidRPr="0003337C" w:rsidRDefault="005513C9" w:rsidP="005513C9">
      <w:pPr>
        <w:pStyle w:val="Akapitzlist"/>
        <w:numPr>
          <w:ilvl w:val="0"/>
          <w:numId w:val="5"/>
        </w:numPr>
        <w:tabs>
          <w:tab w:val="left" w:pos="851"/>
          <w:tab w:val="left" w:pos="993"/>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Obszar, w którym przebywał i poruszał się pracownik z podejrzeniem zakażenia COVID-19 jest niezwłocznie skrupulatnie myty, a powierzchnie dotykowe, takie jak klamki, włączniki światła, poręcze, są dezynfekowane przez osobę do tego wyznaczoną.</w:t>
      </w:r>
    </w:p>
    <w:p w:rsidR="005513C9" w:rsidRPr="0003337C" w:rsidRDefault="005513C9" w:rsidP="005513C9">
      <w:pPr>
        <w:pStyle w:val="Akapitzlist"/>
        <w:numPr>
          <w:ilvl w:val="0"/>
          <w:numId w:val="5"/>
        </w:numPr>
        <w:tabs>
          <w:tab w:val="left" w:pos="851"/>
          <w:tab w:val="left" w:pos="993"/>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Pomieszczenie, które przeznaczone było do izolacji osoby z objawami chorobowymi po opuszczeniu go przez osobę z objawami, jest myte i dezynfekowane są powierzchnie dotykowe.</w:t>
      </w:r>
    </w:p>
    <w:p w:rsidR="005513C9" w:rsidRPr="0003337C" w:rsidRDefault="005513C9" w:rsidP="005513C9">
      <w:pPr>
        <w:pStyle w:val="Akapitzlist"/>
        <w:numPr>
          <w:ilvl w:val="0"/>
          <w:numId w:val="5"/>
        </w:numPr>
        <w:tabs>
          <w:tab w:val="left" w:pos="851"/>
          <w:tab w:val="left" w:pos="993"/>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Dyrektor lub osoba przez niego wyznaczona sporządza listę osób, z którymi osoba podejrzana o zakażenie miała kontakt, aby w razie potrzeby przekazać ją powiatowej stacji sanitarno-epidemiologicznej.</w:t>
      </w:r>
    </w:p>
    <w:p w:rsidR="005513C9" w:rsidRPr="0003337C" w:rsidRDefault="005513C9" w:rsidP="005513C9">
      <w:pPr>
        <w:pStyle w:val="Akapitzlist"/>
        <w:numPr>
          <w:ilvl w:val="0"/>
          <w:numId w:val="5"/>
        </w:numPr>
        <w:tabs>
          <w:tab w:val="left" w:pos="851"/>
          <w:tab w:val="left" w:pos="993"/>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Dyrektor informuje organ prowadzący o wszelkich stwierdzonych objawach chorobowych dzieci czy pracowników wskazujących na możliwość zakażenia COVID-19.</w:t>
      </w:r>
    </w:p>
    <w:p w:rsidR="005513C9" w:rsidRPr="0003337C" w:rsidRDefault="005513C9" w:rsidP="005513C9">
      <w:pPr>
        <w:pStyle w:val="Akapitzlist"/>
        <w:numPr>
          <w:ilvl w:val="0"/>
          <w:numId w:val="5"/>
        </w:numPr>
        <w:tabs>
          <w:tab w:val="left" w:pos="851"/>
          <w:tab w:val="left" w:pos="993"/>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Dyrektor wraz z organem prowadzącym na podstawie wytycznych, instrukcji powiatowej stacji sanitarno-epidemiologicznej podejmują decyzję odnośnie dalszych działań w przypadku stwierdzenia na terenie placówki zakażenia.</w:t>
      </w:r>
    </w:p>
    <w:p w:rsidR="005513C9" w:rsidRPr="0003337C" w:rsidRDefault="005513C9" w:rsidP="005513C9">
      <w:pPr>
        <w:pStyle w:val="Akapitzlist"/>
        <w:numPr>
          <w:ilvl w:val="0"/>
          <w:numId w:val="5"/>
        </w:numPr>
        <w:tabs>
          <w:tab w:val="left" w:pos="851"/>
          <w:tab w:val="left" w:pos="993"/>
        </w:tabs>
        <w:spacing w:before="240"/>
        <w:ind w:left="0" w:firstLine="567"/>
        <w:contextualSpacing w:val="0"/>
        <w:rPr>
          <w:rFonts w:ascii="Times New Roman" w:hAnsi="Times New Roman" w:cs="Times New Roman"/>
          <w:sz w:val="24"/>
          <w:szCs w:val="24"/>
        </w:rPr>
      </w:pPr>
      <w:r w:rsidRPr="0003337C">
        <w:rPr>
          <w:rFonts w:ascii="Times New Roman" w:hAnsi="Times New Roman" w:cs="Times New Roman"/>
          <w:sz w:val="24"/>
          <w:szCs w:val="24"/>
        </w:rPr>
        <w:t>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w:t>
      </w:r>
    </w:p>
    <w:p w:rsidR="005513C9" w:rsidRPr="0003337C" w:rsidRDefault="005513C9" w:rsidP="005513C9">
      <w:pPr>
        <w:spacing w:before="240"/>
        <w:rPr>
          <w:b/>
        </w:rPr>
      </w:pPr>
    </w:p>
    <w:p w:rsidR="005513C9" w:rsidRPr="00887311" w:rsidRDefault="005513C9" w:rsidP="00887311">
      <w:pPr>
        <w:spacing w:before="240"/>
        <w:jc w:val="center"/>
        <w:rPr>
          <w:b/>
          <w:sz w:val="28"/>
          <w:szCs w:val="28"/>
        </w:rPr>
      </w:pPr>
      <w:r w:rsidRPr="00887311">
        <w:rPr>
          <w:b/>
          <w:sz w:val="28"/>
          <w:szCs w:val="28"/>
        </w:rPr>
        <w:lastRenderedPageBreak/>
        <w:t>Przepisy końcowe</w:t>
      </w:r>
    </w:p>
    <w:p w:rsidR="005513C9" w:rsidRPr="00F82075" w:rsidRDefault="005513C9" w:rsidP="005513C9">
      <w:pPr>
        <w:pStyle w:val="Akapitzlist"/>
        <w:numPr>
          <w:ilvl w:val="0"/>
          <w:numId w:val="7"/>
        </w:numPr>
        <w:tabs>
          <w:tab w:val="left" w:pos="851"/>
        </w:tabs>
        <w:spacing w:before="240"/>
        <w:ind w:left="0" w:firstLine="567"/>
        <w:contextualSpacing w:val="0"/>
        <w:rPr>
          <w:rFonts w:ascii="Times New Roman" w:hAnsi="Times New Roman" w:cs="Times New Roman"/>
        </w:rPr>
      </w:pPr>
      <w:r w:rsidRPr="00F82075">
        <w:rPr>
          <w:rFonts w:ascii="Times New Roman" w:hAnsi="Times New Roman" w:cs="Times New Roman"/>
        </w:rPr>
        <w:t xml:space="preserve">Wszystkie zasady zapewnienia bezpieczeństwa w szkole przedstawione w niniejszej procedurze obowiązują każdego ucznia oraz pracownika, niezależnie od formy zajęć w których uczestniczy </w:t>
      </w:r>
      <w:r>
        <w:rPr>
          <w:rFonts w:ascii="Times New Roman" w:hAnsi="Times New Roman" w:cs="Times New Roman"/>
        </w:rPr>
        <w:t>lub</w:t>
      </w:r>
      <w:r w:rsidRPr="00F82075">
        <w:rPr>
          <w:rFonts w:ascii="Times New Roman" w:hAnsi="Times New Roman" w:cs="Times New Roman"/>
        </w:rPr>
        <w:t xml:space="preserve"> zadań, które wykonuje.</w:t>
      </w:r>
    </w:p>
    <w:p w:rsidR="005513C9" w:rsidRPr="00F82075" w:rsidRDefault="005513C9" w:rsidP="005513C9">
      <w:pPr>
        <w:pStyle w:val="Akapitzlist"/>
        <w:numPr>
          <w:ilvl w:val="0"/>
          <w:numId w:val="7"/>
        </w:numPr>
        <w:tabs>
          <w:tab w:val="left" w:pos="851"/>
        </w:tabs>
        <w:spacing w:before="240"/>
        <w:ind w:left="0" w:firstLine="567"/>
        <w:contextualSpacing w:val="0"/>
        <w:rPr>
          <w:rFonts w:ascii="Times New Roman" w:hAnsi="Times New Roman" w:cs="Times New Roman"/>
        </w:rPr>
      </w:pPr>
      <w:r w:rsidRPr="00F82075">
        <w:rPr>
          <w:rFonts w:ascii="Times New Roman" w:hAnsi="Times New Roman" w:cs="Times New Roman"/>
        </w:rPr>
        <w:t xml:space="preserve">Procedury bezpieczeństwa obowiązują w szkole od dnia </w:t>
      </w:r>
      <w:r w:rsidR="00D04807">
        <w:rPr>
          <w:rFonts w:ascii="Times New Roman" w:hAnsi="Times New Roman" w:cs="Times New Roman"/>
        </w:rPr>
        <w:t>1</w:t>
      </w:r>
      <w:r w:rsidRPr="00F82075">
        <w:rPr>
          <w:rFonts w:ascii="Times New Roman" w:hAnsi="Times New Roman" w:cs="Times New Roman"/>
        </w:rPr>
        <w:t xml:space="preserve"> </w:t>
      </w:r>
      <w:r w:rsidR="00D04807">
        <w:rPr>
          <w:rFonts w:ascii="Times New Roman" w:hAnsi="Times New Roman" w:cs="Times New Roman"/>
        </w:rPr>
        <w:t>września</w:t>
      </w:r>
      <w:r w:rsidRPr="00F82075">
        <w:rPr>
          <w:rFonts w:ascii="Times New Roman" w:hAnsi="Times New Roman" w:cs="Times New Roman"/>
        </w:rPr>
        <w:t xml:space="preserve"> 2020 r. do czasu ich odwołania.</w:t>
      </w:r>
    </w:p>
    <w:p w:rsidR="005513C9" w:rsidRPr="00F82075" w:rsidRDefault="005513C9" w:rsidP="005513C9">
      <w:pPr>
        <w:pStyle w:val="Akapitzlist"/>
        <w:tabs>
          <w:tab w:val="left" w:pos="851"/>
        </w:tabs>
        <w:spacing w:before="240"/>
        <w:ind w:left="567"/>
        <w:rPr>
          <w:rFonts w:ascii="Times New Roman" w:hAnsi="Times New Roman" w:cs="Times New Roman"/>
        </w:rPr>
      </w:pPr>
    </w:p>
    <w:p w:rsidR="005513C9" w:rsidRPr="00F768CE" w:rsidRDefault="005513C9" w:rsidP="005513C9">
      <w:pPr>
        <w:pStyle w:val="Akapitzlist"/>
        <w:tabs>
          <w:tab w:val="left" w:pos="851"/>
        </w:tabs>
        <w:spacing w:before="240"/>
        <w:ind w:left="0"/>
        <w:rPr>
          <w:rFonts w:ascii="Times New Roman" w:hAnsi="Times New Roman" w:cs="Times New Roman"/>
          <w:sz w:val="24"/>
          <w:szCs w:val="24"/>
        </w:rPr>
      </w:pPr>
    </w:p>
    <w:p w:rsidR="00F768CE" w:rsidRPr="00F768CE" w:rsidRDefault="00F768CE" w:rsidP="00F768CE">
      <w:pPr>
        <w:tabs>
          <w:tab w:val="left" w:pos="851"/>
        </w:tabs>
        <w:spacing w:after="120" w:line="360" w:lineRule="auto"/>
      </w:pPr>
      <w:r w:rsidRPr="00F768CE">
        <w:t>Załączniki do Procedury:</w:t>
      </w:r>
    </w:p>
    <w:p w:rsidR="00F768CE" w:rsidRPr="00F768CE" w:rsidRDefault="00887311" w:rsidP="00F768CE">
      <w:pPr>
        <w:numPr>
          <w:ilvl w:val="0"/>
          <w:numId w:val="37"/>
        </w:numPr>
        <w:tabs>
          <w:tab w:val="left" w:pos="851"/>
        </w:tabs>
        <w:spacing w:after="120" w:line="360" w:lineRule="auto"/>
        <w:ind w:left="0"/>
        <w:contextualSpacing/>
        <w:jc w:val="left"/>
      </w:pPr>
      <w:r>
        <w:t>Karta dezynfekcji pomieszczenia.</w:t>
      </w:r>
    </w:p>
    <w:p w:rsidR="00F768CE" w:rsidRPr="00F768CE" w:rsidRDefault="00F768CE" w:rsidP="00F768CE">
      <w:pPr>
        <w:numPr>
          <w:ilvl w:val="0"/>
          <w:numId w:val="37"/>
        </w:numPr>
        <w:tabs>
          <w:tab w:val="left" w:pos="851"/>
        </w:tabs>
        <w:spacing w:after="120" w:line="360" w:lineRule="auto"/>
        <w:ind w:left="0"/>
        <w:contextualSpacing/>
        <w:jc w:val="left"/>
      </w:pPr>
      <w:r w:rsidRPr="00F768CE">
        <w:t>Karta moni</w:t>
      </w:r>
      <w:r w:rsidR="00887311">
        <w:t>toringu czystości pomieszczenia.</w:t>
      </w:r>
    </w:p>
    <w:p w:rsidR="00F768CE" w:rsidRDefault="00F768CE" w:rsidP="00F768CE">
      <w:pPr>
        <w:pStyle w:val="Akapitzlist"/>
        <w:numPr>
          <w:ilvl w:val="0"/>
          <w:numId w:val="37"/>
        </w:numPr>
        <w:spacing w:after="120" w:line="360" w:lineRule="auto"/>
        <w:ind w:left="0"/>
        <w:rPr>
          <w:rFonts w:ascii="Times New Roman" w:hAnsi="Times New Roman" w:cs="Times New Roman"/>
          <w:sz w:val="24"/>
          <w:szCs w:val="24"/>
        </w:rPr>
      </w:pPr>
      <w:r w:rsidRPr="00F768CE">
        <w:rPr>
          <w:rFonts w:ascii="Times New Roman" w:hAnsi="Times New Roman" w:cs="Times New Roman"/>
          <w:sz w:val="24"/>
          <w:szCs w:val="24"/>
        </w:rPr>
        <w:t>Rejestr występujących w szkole zdarzeń chorobowych wskazujących na infekcje dróg oddechowych uczniów i pracowników</w:t>
      </w:r>
      <w:r>
        <w:rPr>
          <w:rFonts w:ascii="Times New Roman" w:hAnsi="Times New Roman" w:cs="Times New Roman"/>
          <w:sz w:val="24"/>
          <w:szCs w:val="24"/>
        </w:rPr>
        <w:t>.</w:t>
      </w:r>
    </w:p>
    <w:p w:rsidR="00F768CE" w:rsidRDefault="00F768CE">
      <w:pPr>
        <w:rPr>
          <w:rFonts w:eastAsiaTheme="minorHAnsi"/>
          <w:lang w:eastAsia="en-US"/>
        </w:rPr>
      </w:pPr>
      <w:r>
        <w:br w:type="page"/>
      </w:r>
    </w:p>
    <w:p w:rsidR="00F768CE" w:rsidRPr="005C3455" w:rsidRDefault="00F768CE" w:rsidP="00F768CE">
      <w:pPr>
        <w:jc w:val="right"/>
        <w:rPr>
          <w:rFonts w:ascii="Cambria" w:hAnsi="Cambria" w:cstheme="minorHAnsi"/>
          <w:i/>
        </w:rPr>
      </w:pPr>
      <w:r w:rsidRPr="005C3455">
        <w:rPr>
          <w:rFonts w:ascii="Cambria" w:hAnsi="Cambria" w:cstheme="minorHAnsi"/>
          <w:i/>
        </w:rPr>
        <w:lastRenderedPageBreak/>
        <w:t xml:space="preserve">Załącznik nr 1 </w:t>
      </w:r>
    </w:p>
    <w:p w:rsidR="00F768CE" w:rsidRPr="005C3455" w:rsidRDefault="00F768CE" w:rsidP="00F768CE">
      <w:pPr>
        <w:jc w:val="right"/>
        <w:rPr>
          <w:rFonts w:ascii="Cambria" w:hAnsi="Cambria" w:cstheme="minorHAnsi"/>
          <w:i/>
        </w:rPr>
      </w:pPr>
      <w:r w:rsidRPr="005C3455">
        <w:rPr>
          <w:rFonts w:ascii="Cambria" w:hAnsi="Cambria" w:cstheme="minorHAnsi"/>
          <w:i/>
        </w:rPr>
        <w:t>do Procedury zapewniania bezpieczeństwa w związku z wystąpieniem epidemii</w:t>
      </w:r>
    </w:p>
    <w:p w:rsidR="00F768CE" w:rsidRPr="005C3455" w:rsidRDefault="00F768CE" w:rsidP="00F768CE">
      <w:pPr>
        <w:jc w:val="center"/>
        <w:rPr>
          <w:rFonts w:ascii="Cambria" w:hAnsi="Cambria" w:cstheme="minorHAnsi"/>
          <w:b/>
          <w:sz w:val="30"/>
          <w:szCs w:val="30"/>
        </w:rPr>
      </w:pPr>
    </w:p>
    <w:p w:rsidR="00F768CE" w:rsidRPr="005C3455" w:rsidRDefault="00F768CE" w:rsidP="00F768CE">
      <w:pPr>
        <w:jc w:val="center"/>
        <w:rPr>
          <w:rFonts w:ascii="Cambria" w:hAnsi="Cambria" w:cstheme="minorHAnsi"/>
          <w:b/>
          <w:sz w:val="30"/>
          <w:szCs w:val="30"/>
        </w:rPr>
      </w:pPr>
    </w:p>
    <w:p w:rsidR="00F768CE" w:rsidRPr="005C3455" w:rsidRDefault="00F768CE" w:rsidP="00F768CE">
      <w:pPr>
        <w:jc w:val="center"/>
        <w:rPr>
          <w:rFonts w:ascii="Cambria" w:hAnsi="Cambria" w:cstheme="minorHAnsi"/>
          <w:b/>
          <w:sz w:val="30"/>
          <w:szCs w:val="30"/>
        </w:rPr>
      </w:pPr>
      <w:r w:rsidRPr="005C3455">
        <w:rPr>
          <w:rFonts w:ascii="Cambria" w:hAnsi="Cambria" w:cstheme="minorHAnsi"/>
          <w:b/>
          <w:sz w:val="30"/>
          <w:szCs w:val="30"/>
        </w:rPr>
        <w:t>KARTA DEZYNFEKCJI POMIESZCZENIA</w:t>
      </w:r>
    </w:p>
    <w:p w:rsidR="00F768CE" w:rsidRPr="005C3455" w:rsidRDefault="00F768CE" w:rsidP="00F768CE">
      <w:pPr>
        <w:jc w:val="center"/>
        <w:rPr>
          <w:rFonts w:ascii="Cambria" w:hAnsi="Cambria" w:cstheme="minorHAnsi"/>
          <w:b/>
        </w:rPr>
      </w:pPr>
    </w:p>
    <w:p w:rsidR="00F768CE" w:rsidRPr="005C3455" w:rsidRDefault="00F768CE" w:rsidP="00F768CE">
      <w:pPr>
        <w:jc w:val="center"/>
        <w:rPr>
          <w:rFonts w:ascii="Cambria" w:hAnsi="Cambria" w:cstheme="minorHAnsi"/>
          <w:b/>
        </w:rPr>
      </w:pPr>
      <w:r w:rsidRPr="005C3455">
        <w:rPr>
          <w:rFonts w:ascii="Cambria" w:hAnsi="Cambria" w:cstheme="minorHAnsi"/>
          <w:b/>
        </w:rPr>
        <w:t>____________________________________________________________</w:t>
      </w:r>
    </w:p>
    <w:p w:rsidR="00F768CE" w:rsidRPr="005C3455" w:rsidRDefault="00F768CE" w:rsidP="00F768CE">
      <w:pPr>
        <w:rPr>
          <w:rFonts w:ascii="Cambria" w:hAnsi="Cambria" w:cstheme="minorHAnsi"/>
        </w:rPr>
      </w:pPr>
    </w:p>
    <w:tbl>
      <w:tblPr>
        <w:tblStyle w:val="Tabela-Siatka"/>
        <w:tblW w:w="0" w:type="auto"/>
        <w:tblLook w:val="04A0" w:firstRow="1" w:lastRow="0" w:firstColumn="1" w:lastColumn="0" w:noHBand="0" w:noVBand="1"/>
      </w:tblPr>
      <w:tblGrid>
        <w:gridCol w:w="964"/>
        <w:gridCol w:w="1498"/>
        <w:gridCol w:w="1610"/>
        <w:gridCol w:w="2938"/>
        <w:gridCol w:w="1928"/>
      </w:tblGrid>
      <w:tr w:rsidR="00F768CE" w:rsidRPr="005C3455" w:rsidTr="00C24F41">
        <w:tc>
          <w:tcPr>
            <w:tcW w:w="964" w:type="dxa"/>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L.p.</w:t>
            </w:r>
          </w:p>
        </w:tc>
        <w:tc>
          <w:tcPr>
            <w:tcW w:w="1498" w:type="dxa"/>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Data</w:t>
            </w:r>
          </w:p>
        </w:tc>
        <w:tc>
          <w:tcPr>
            <w:tcW w:w="1610" w:type="dxa"/>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Godzina</w:t>
            </w:r>
          </w:p>
        </w:tc>
        <w:tc>
          <w:tcPr>
            <w:tcW w:w="2938" w:type="dxa"/>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Czytelny podpis pracownika, który przeprowadził czyszczenie/dezynfekcję</w:t>
            </w:r>
          </w:p>
        </w:tc>
        <w:tc>
          <w:tcPr>
            <w:tcW w:w="1928" w:type="dxa"/>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Uwagi</w:t>
            </w:r>
          </w:p>
        </w:tc>
      </w:tr>
      <w:tr w:rsidR="00F768CE" w:rsidRPr="005C3455" w:rsidTr="00C24F41">
        <w:tc>
          <w:tcPr>
            <w:tcW w:w="964" w:type="dxa"/>
          </w:tcPr>
          <w:p w:rsidR="00F768CE" w:rsidRPr="005C3455" w:rsidRDefault="00F768CE" w:rsidP="00C24F41">
            <w:pPr>
              <w:spacing w:line="720" w:lineRule="auto"/>
              <w:rPr>
                <w:rFonts w:ascii="Cambria" w:hAnsi="Cambria" w:cstheme="minorHAnsi"/>
                <w:sz w:val="24"/>
                <w:szCs w:val="24"/>
              </w:rPr>
            </w:pPr>
          </w:p>
        </w:tc>
        <w:tc>
          <w:tcPr>
            <w:tcW w:w="1498" w:type="dxa"/>
          </w:tcPr>
          <w:p w:rsidR="00F768CE" w:rsidRPr="005C3455" w:rsidRDefault="00F768CE" w:rsidP="00C24F41">
            <w:pPr>
              <w:spacing w:line="720" w:lineRule="auto"/>
              <w:rPr>
                <w:rFonts w:ascii="Cambria" w:hAnsi="Cambria" w:cstheme="minorHAnsi"/>
                <w:sz w:val="24"/>
                <w:szCs w:val="24"/>
              </w:rPr>
            </w:pPr>
          </w:p>
        </w:tc>
        <w:tc>
          <w:tcPr>
            <w:tcW w:w="1610"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92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964" w:type="dxa"/>
          </w:tcPr>
          <w:p w:rsidR="00F768CE" w:rsidRPr="005C3455" w:rsidRDefault="00F768CE" w:rsidP="00C24F41">
            <w:pPr>
              <w:spacing w:line="720" w:lineRule="auto"/>
              <w:rPr>
                <w:rFonts w:ascii="Cambria" w:hAnsi="Cambria" w:cstheme="minorHAnsi"/>
                <w:sz w:val="24"/>
                <w:szCs w:val="24"/>
              </w:rPr>
            </w:pPr>
          </w:p>
        </w:tc>
        <w:tc>
          <w:tcPr>
            <w:tcW w:w="1498" w:type="dxa"/>
          </w:tcPr>
          <w:p w:rsidR="00F768CE" w:rsidRPr="005C3455" w:rsidRDefault="00F768CE" w:rsidP="00C24F41">
            <w:pPr>
              <w:spacing w:line="720" w:lineRule="auto"/>
              <w:rPr>
                <w:rFonts w:ascii="Cambria" w:hAnsi="Cambria" w:cstheme="minorHAnsi"/>
                <w:sz w:val="24"/>
                <w:szCs w:val="24"/>
              </w:rPr>
            </w:pPr>
          </w:p>
        </w:tc>
        <w:tc>
          <w:tcPr>
            <w:tcW w:w="1610"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92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964" w:type="dxa"/>
          </w:tcPr>
          <w:p w:rsidR="00F768CE" w:rsidRPr="005C3455" w:rsidRDefault="00F768CE" w:rsidP="00C24F41">
            <w:pPr>
              <w:spacing w:line="720" w:lineRule="auto"/>
              <w:rPr>
                <w:rFonts w:ascii="Cambria" w:hAnsi="Cambria" w:cstheme="minorHAnsi"/>
                <w:sz w:val="24"/>
                <w:szCs w:val="24"/>
              </w:rPr>
            </w:pPr>
          </w:p>
        </w:tc>
        <w:tc>
          <w:tcPr>
            <w:tcW w:w="1498" w:type="dxa"/>
          </w:tcPr>
          <w:p w:rsidR="00F768CE" w:rsidRPr="005C3455" w:rsidRDefault="00F768CE" w:rsidP="00C24F41">
            <w:pPr>
              <w:spacing w:line="720" w:lineRule="auto"/>
              <w:rPr>
                <w:rFonts w:ascii="Cambria" w:hAnsi="Cambria" w:cstheme="minorHAnsi"/>
                <w:sz w:val="24"/>
                <w:szCs w:val="24"/>
              </w:rPr>
            </w:pPr>
          </w:p>
        </w:tc>
        <w:tc>
          <w:tcPr>
            <w:tcW w:w="1610"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92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964" w:type="dxa"/>
          </w:tcPr>
          <w:p w:rsidR="00F768CE" w:rsidRPr="005C3455" w:rsidRDefault="00F768CE" w:rsidP="00C24F41">
            <w:pPr>
              <w:spacing w:line="720" w:lineRule="auto"/>
              <w:rPr>
                <w:rFonts w:ascii="Cambria" w:hAnsi="Cambria" w:cstheme="minorHAnsi"/>
                <w:sz w:val="24"/>
                <w:szCs w:val="24"/>
              </w:rPr>
            </w:pPr>
          </w:p>
        </w:tc>
        <w:tc>
          <w:tcPr>
            <w:tcW w:w="1498" w:type="dxa"/>
          </w:tcPr>
          <w:p w:rsidR="00F768CE" w:rsidRPr="005C3455" w:rsidRDefault="00F768CE" w:rsidP="00C24F41">
            <w:pPr>
              <w:spacing w:line="720" w:lineRule="auto"/>
              <w:rPr>
                <w:rFonts w:ascii="Cambria" w:hAnsi="Cambria" w:cstheme="minorHAnsi"/>
                <w:sz w:val="24"/>
                <w:szCs w:val="24"/>
              </w:rPr>
            </w:pPr>
          </w:p>
        </w:tc>
        <w:tc>
          <w:tcPr>
            <w:tcW w:w="1610"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92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964" w:type="dxa"/>
          </w:tcPr>
          <w:p w:rsidR="00F768CE" w:rsidRPr="005C3455" w:rsidRDefault="00F768CE" w:rsidP="00C24F41">
            <w:pPr>
              <w:spacing w:line="720" w:lineRule="auto"/>
              <w:rPr>
                <w:rFonts w:ascii="Cambria" w:hAnsi="Cambria" w:cstheme="minorHAnsi"/>
                <w:sz w:val="24"/>
                <w:szCs w:val="24"/>
              </w:rPr>
            </w:pPr>
          </w:p>
        </w:tc>
        <w:tc>
          <w:tcPr>
            <w:tcW w:w="1498" w:type="dxa"/>
          </w:tcPr>
          <w:p w:rsidR="00F768CE" w:rsidRPr="005C3455" w:rsidRDefault="00F768CE" w:rsidP="00C24F41">
            <w:pPr>
              <w:spacing w:line="720" w:lineRule="auto"/>
              <w:rPr>
                <w:rFonts w:ascii="Cambria" w:hAnsi="Cambria" w:cstheme="minorHAnsi"/>
                <w:sz w:val="24"/>
                <w:szCs w:val="24"/>
              </w:rPr>
            </w:pPr>
          </w:p>
        </w:tc>
        <w:tc>
          <w:tcPr>
            <w:tcW w:w="1610"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92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964" w:type="dxa"/>
          </w:tcPr>
          <w:p w:rsidR="00F768CE" w:rsidRPr="005C3455" w:rsidRDefault="00F768CE" w:rsidP="00C24F41">
            <w:pPr>
              <w:spacing w:line="720" w:lineRule="auto"/>
              <w:rPr>
                <w:rFonts w:ascii="Cambria" w:hAnsi="Cambria" w:cstheme="minorHAnsi"/>
                <w:sz w:val="24"/>
                <w:szCs w:val="24"/>
              </w:rPr>
            </w:pPr>
          </w:p>
        </w:tc>
        <w:tc>
          <w:tcPr>
            <w:tcW w:w="1498" w:type="dxa"/>
          </w:tcPr>
          <w:p w:rsidR="00F768CE" w:rsidRPr="005C3455" w:rsidRDefault="00F768CE" w:rsidP="00C24F41">
            <w:pPr>
              <w:spacing w:line="720" w:lineRule="auto"/>
              <w:rPr>
                <w:rFonts w:ascii="Cambria" w:hAnsi="Cambria" w:cstheme="minorHAnsi"/>
                <w:sz w:val="24"/>
                <w:szCs w:val="24"/>
              </w:rPr>
            </w:pPr>
          </w:p>
        </w:tc>
        <w:tc>
          <w:tcPr>
            <w:tcW w:w="1610"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92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964" w:type="dxa"/>
          </w:tcPr>
          <w:p w:rsidR="00F768CE" w:rsidRPr="005C3455" w:rsidRDefault="00F768CE" w:rsidP="00C24F41">
            <w:pPr>
              <w:spacing w:line="720" w:lineRule="auto"/>
              <w:rPr>
                <w:rFonts w:ascii="Cambria" w:hAnsi="Cambria" w:cstheme="minorHAnsi"/>
                <w:sz w:val="24"/>
                <w:szCs w:val="24"/>
              </w:rPr>
            </w:pPr>
          </w:p>
        </w:tc>
        <w:tc>
          <w:tcPr>
            <w:tcW w:w="1498" w:type="dxa"/>
          </w:tcPr>
          <w:p w:rsidR="00F768CE" w:rsidRPr="005C3455" w:rsidRDefault="00F768CE" w:rsidP="00C24F41">
            <w:pPr>
              <w:spacing w:line="720" w:lineRule="auto"/>
              <w:rPr>
                <w:rFonts w:ascii="Cambria" w:hAnsi="Cambria" w:cstheme="minorHAnsi"/>
                <w:sz w:val="24"/>
                <w:szCs w:val="24"/>
              </w:rPr>
            </w:pPr>
          </w:p>
        </w:tc>
        <w:tc>
          <w:tcPr>
            <w:tcW w:w="1610"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92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964" w:type="dxa"/>
          </w:tcPr>
          <w:p w:rsidR="00F768CE" w:rsidRPr="005C3455" w:rsidRDefault="00F768CE" w:rsidP="00C24F41">
            <w:pPr>
              <w:spacing w:line="720" w:lineRule="auto"/>
              <w:rPr>
                <w:rFonts w:ascii="Cambria" w:hAnsi="Cambria" w:cstheme="minorHAnsi"/>
                <w:sz w:val="24"/>
                <w:szCs w:val="24"/>
              </w:rPr>
            </w:pPr>
          </w:p>
        </w:tc>
        <w:tc>
          <w:tcPr>
            <w:tcW w:w="1498" w:type="dxa"/>
          </w:tcPr>
          <w:p w:rsidR="00F768CE" w:rsidRPr="005C3455" w:rsidRDefault="00F768CE" w:rsidP="00C24F41">
            <w:pPr>
              <w:spacing w:line="720" w:lineRule="auto"/>
              <w:rPr>
                <w:rFonts w:ascii="Cambria" w:hAnsi="Cambria" w:cstheme="minorHAnsi"/>
                <w:sz w:val="24"/>
                <w:szCs w:val="24"/>
              </w:rPr>
            </w:pPr>
          </w:p>
        </w:tc>
        <w:tc>
          <w:tcPr>
            <w:tcW w:w="1610"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92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964" w:type="dxa"/>
          </w:tcPr>
          <w:p w:rsidR="00F768CE" w:rsidRPr="005C3455" w:rsidRDefault="00F768CE" w:rsidP="00C24F41">
            <w:pPr>
              <w:spacing w:line="720" w:lineRule="auto"/>
              <w:rPr>
                <w:rFonts w:ascii="Cambria" w:hAnsi="Cambria" w:cstheme="minorHAnsi"/>
                <w:sz w:val="24"/>
                <w:szCs w:val="24"/>
              </w:rPr>
            </w:pPr>
          </w:p>
        </w:tc>
        <w:tc>
          <w:tcPr>
            <w:tcW w:w="1498" w:type="dxa"/>
          </w:tcPr>
          <w:p w:rsidR="00F768CE" w:rsidRPr="005C3455" w:rsidRDefault="00F768CE" w:rsidP="00C24F41">
            <w:pPr>
              <w:spacing w:line="720" w:lineRule="auto"/>
              <w:rPr>
                <w:rFonts w:ascii="Cambria" w:hAnsi="Cambria" w:cstheme="minorHAnsi"/>
                <w:sz w:val="24"/>
                <w:szCs w:val="24"/>
              </w:rPr>
            </w:pPr>
          </w:p>
        </w:tc>
        <w:tc>
          <w:tcPr>
            <w:tcW w:w="1610"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92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964" w:type="dxa"/>
          </w:tcPr>
          <w:p w:rsidR="00F768CE" w:rsidRPr="005C3455" w:rsidRDefault="00F768CE" w:rsidP="00C24F41">
            <w:pPr>
              <w:spacing w:line="720" w:lineRule="auto"/>
              <w:rPr>
                <w:rFonts w:ascii="Cambria" w:hAnsi="Cambria" w:cstheme="minorHAnsi"/>
                <w:sz w:val="24"/>
                <w:szCs w:val="24"/>
              </w:rPr>
            </w:pPr>
          </w:p>
        </w:tc>
        <w:tc>
          <w:tcPr>
            <w:tcW w:w="1498" w:type="dxa"/>
          </w:tcPr>
          <w:p w:rsidR="00F768CE" w:rsidRPr="005C3455" w:rsidRDefault="00F768CE" w:rsidP="00C24F41">
            <w:pPr>
              <w:spacing w:line="720" w:lineRule="auto"/>
              <w:rPr>
                <w:rFonts w:ascii="Cambria" w:hAnsi="Cambria" w:cstheme="minorHAnsi"/>
                <w:sz w:val="24"/>
                <w:szCs w:val="24"/>
              </w:rPr>
            </w:pPr>
          </w:p>
        </w:tc>
        <w:tc>
          <w:tcPr>
            <w:tcW w:w="1610"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92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964" w:type="dxa"/>
          </w:tcPr>
          <w:p w:rsidR="00F768CE" w:rsidRPr="005C3455" w:rsidRDefault="00F768CE" w:rsidP="00C24F41">
            <w:pPr>
              <w:spacing w:line="720" w:lineRule="auto"/>
              <w:rPr>
                <w:rFonts w:ascii="Cambria" w:hAnsi="Cambria" w:cstheme="minorHAnsi"/>
                <w:sz w:val="24"/>
                <w:szCs w:val="24"/>
              </w:rPr>
            </w:pPr>
          </w:p>
        </w:tc>
        <w:tc>
          <w:tcPr>
            <w:tcW w:w="1498" w:type="dxa"/>
          </w:tcPr>
          <w:p w:rsidR="00F768CE" w:rsidRPr="005C3455" w:rsidRDefault="00F768CE" w:rsidP="00C24F41">
            <w:pPr>
              <w:spacing w:line="720" w:lineRule="auto"/>
              <w:rPr>
                <w:rFonts w:ascii="Cambria" w:hAnsi="Cambria" w:cstheme="minorHAnsi"/>
                <w:sz w:val="24"/>
                <w:szCs w:val="24"/>
              </w:rPr>
            </w:pPr>
          </w:p>
        </w:tc>
        <w:tc>
          <w:tcPr>
            <w:tcW w:w="1610"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928" w:type="dxa"/>
          </w:tcPr>
          <w:p w:rsidR="00F768CE" w:rsidRPr="005C3455" w:rsidRDefault="00F768CE" w:rsidP="00C24F41">
            <w:pPr>
              <w:spacing w:line="720" w:lineRule="auto"/>
              <w:rPr>
                <w:rFonts w:ascii="Cambria" w:hAnsi="Cambria" w:cstheme="minorHAnsi"/>
                <w:sz w:val="24"/>
                <w:szCs w:val="24"/>
              </w:rPr>
            </w:pPr>
          </w:p>
        </w:tc>
      </w:tr>
    </w:tbl>
    <w:p w:rsidR="00F768CE" w:rsidRPr="005C3455" w:rsidRDefault="00F768CE" w:rsidP="00F768CE">
      <w:pPr>
        <w:jc w:val="right"/>
        <w:rPr>
          <w:rFonts w:ascii="Cambria" w:hAnsi="Cambria" w:cstheme="minorHAnsi"/>
          <w:i/>
        </w:rPr>
      </w:pPr>
      <w:r>
        <w:br w:type="page"/>
      </w:r>
      <w:r w:rsidRPr="005C3455">
        <w:rPr>
          <w:rFonts w:ascii="Cambria" w:hAnsi="Cambria" w:cstheme="minorHAnsi"/>
          <w:i/>
        </w:rPr>
        <w:lastRenderedPageBreak/>
        <w:t xml:space="preserve">Załącznik nr 2 </w:t>
      </w:r>
    </w:p>
    <w:p w:rsidR="00F768CE" w:rsidRPr="005C3455" w:rsidRDefault="00F768CE" w:rsidP="00F768CE">
      <w:pPr>
        <w:jc w:val="right"/>
        <w:rPr>
          <w:rFonts w:ascii="Cambria" w:hAnsi="Cambria" w:cstheme="minorHAnsi"/>
          <w:i/>
        </w:rPr>
      </w:pPr>
      <w:r w:rsidRPr="005C3455">
        <w:rPr>
          <w:rFonts w:ascii="Cambria" w:hAnsi="Cambria" w:cstheme="minorHAnsi"/>
          <w:i/>
        </w:rPr>
        <w:t>do Procedury zapewniania bezpieczeństwa w związku z wystąpieniem epidemii</w:t>
      </w:r>
    </w:p>
    <w:p w:rsidR="00F768CE" w:rsidRPr="005C3455" w:rsidRDefault="00F768CE" w:rsidP="00F768CE">
      <w:pPr>
        <w:jc w:val="center"/>
        <w:rPr>
          <w:rFonts w:ascii="Cambria" w:hAnsi="Cambria" w:cstheme="minorHAnsi"/>
          <w:b/>
          <w:sz w:val="30"/>
          <w:szCs w:val="30"/>
        </w:rPr>
      </w:pPr>
    </w:p>
    <w:p w:rsidR="00F768CE" w:rsidRPr="005C3455" w:rsidRDefault="00F768CE" w:rsidP="00F768CE">
      <w:pPr>
        <w:jc w:val="center"/>
        <w:rPr>
          <w:rFonts w:ascii="Cambria" w:hAnsi="Cambria" w:cstheme="minorHAnsi"/>
          <w:b/>
          <w:sz w:val="30"/>
          <w:szCs w:val="30"/>
        </w:rPr>
      </w:pPr>
      <w:r w:rsidRPr="005C3455">
        <w:rPr>
          <w:rFonts w:ascii="Cambria" w:hAnsi="Cambria" w:cstheme="minorHAnsi"/>
          <w:b/>
          <w:sz w:val="30"/>
          <w:szCs w:val="30"/>
        </w:rPr>
        <w:t>KARTA MONITORINGU CZYSTOŚCI POMIESZCZENIA</w:t>
      </w:r>
    </w:p>
    <w:p w:rsidR="00F768CE" w:rsidRPr="005C3455" w:rsidRDefault="00F768CE" w:rsidP="00F768CE">
      <w:pPr>
        <w:jc w:val="center"/>
        <w:rPr>
          <w:rFonts w:ascii="Cambria" w:hAnsi="Cambria" w:cstheme="minorHAnsi"/>
          <w:b/>
        </w:rPr>
      </w:pPr>
    </w:p>
    <w:p w:rsidR="00F768CE" w:rsidRPr="005C3455" w:rsidRDefault="00F768CE" w:rsidP="00F768CE">
      <w:pPr>
        <w:jc w:val="center"/>
        <w:rPr>
          <w:rFonts w:ascii="Cambria" w:hAnsi="Cambria" w:cstheme="minorHAnsi"/>
          <w:b/>
        </w:rPr>
      </w:pPr>
      <w:r w:rsidRPr="005C3455">
        <w:rPr>
          <w:rFonts w:ascii="Cambria" w:hAnsi="Cambria" w:cstheme="minorHAnsi"/>
          <w:b/>
        </w:rPr>
        <w:t>____________________________________________________________</w:t>
      </w:r>
    </w:p>
    <w:p w:rsidR="00F768CE" w:rsidRPr="005C3455" w:rsidRDefault="00F768CE" w:rsidP="00F768CE">
      <w:pPr>
        <w:rPr>
          <w:rFonts w:ascii="Cambria" w:hAnsi="Cambria" w:cstheme="minorHAnsi"/>
        </w:rPr>
      </w:pPr>
    </w:p>
    <w:tbl>
      <w:tblPr>
        <w:tblStyle w:val="Tabela-Siatka"/>
        <w:tblW w:w="0" w:type="auto"/>
        <w:tblLook w:val="04A0" w:firstRow="1" w:lastRow="0" w:firstColumn="1" w:lastColumn="0" w:noHBand="0" w:noVBand="1"/>
      </w:tblPr>
      <w:tblGrid>
        <w:gridCol w:w="752"/>
        <w:gridCol w:w="1094"/>
        <w:gridCol w:w="1845"/>
        <w:gridCol w:w="1463"/>
        <w:gridCol w:w="2801"/>
        <w:gridCol w:w="1327"/>
      </w:tblGrid>
      <w:tr w:rsidR="00F768CE" w:rsidRPr="005C3455" w:rsidTr="00C24F41">
        <w:tc>
          <w:tcPr>
            <w:tcW w:w="774" w:type="dxa"/>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L.p.</w:t>
            </w:r>
          </w:p>
        </w:tc>
        <w:tc>
          <w:tcPr>
            <w:tcW w:w="1095" w:type="dxa"/>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Data i godzina</w:t>
            </w:r>
          </w:p>
        </w:tc>
        <w:tc>
          <w:tcPr>
            <w:tcW w:w="1350" w:type="dxa"/>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Pomieszczenie</w:t>
            </w:r>
          </w:p>
        </w:tc>
        <w:tc>
          <w:tcPr>
            <w:tcW w:w="1511" w:type="dxa"/>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Miejsce kontroli</w:t>
            </w:r>
          </w:p>
        </w:tc>
        <w:tc>
          <w:tcPr>
            <w:tcW w:w="2938" w:type="dxa"/>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Czytelny podpis pracownika, który przeprowadził kontrolę</w:t>
            </w:r>
          </w:p>
        </w:tc>
        <w:tc>
          <w:tcPr>
            <w:tcW w:w="1388" w:type="dxa"/>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Uwagi</w:t>
            </w:r>
          </w:p>
        </w:tc>
      </w:tr>
      <w:tr w:rsidR="00F768CE" w:rsidRPr="005C3455" w:rsidTr="00C24F41">
        <w:tc>
          <w:tcPr>
            <w:tcW w:w="774" w:type="dxa"/>
          </w:tcPr>
          <w:p w:rsidR="00F768CE" w:rsidRPr="005C3455" w:rsidRDefault="00F768CE" w:rsidP="00C24F41">
            <w:pPr>
              <w:spacing w:line="720" w:lineRule="auto"/>
              <w:rPr>
                <w:rFonts w:ascii="Cambria" w:hAnsi="Cambria" w:cstheme="minorHAnsi"/>
                <w:sz w:val="24"/>
                <w:szCs w:val="24"/>
              </w:rPr>
            </w:pPr>
          </w:p>
        </w:tc>
        <w:tc>
          <w:tcPr>
            <w:tcW w:w="1095" w:type="dxa"/>
          </w:tcPr>
          <w:p w:rsidR="00F768CE" w:rsidRPr="005C3455" w:rsidRDefault="00F768CE" w:rsidP="00C24F41">
            <w:pPr>
              <w:spacing w:line="720" w:lineRule="auto"/>
              <w:rPr>
                <w:rFonts w:ascii="Cambria" w:hAnsi="Cambria" w:cstheme="minorHAnsi"/>
                <w:sz w:val="24"/>
                <w:szCs w:val="24"/>
              </w:rPr>
            </w:pPr>
          </w:p>
        </w:tc>
        <w:tc>
          <w:tcPr>
            <w:tcW w:w="1350" w:type="dxa"/>
          </w:tcPr>
          <w:p w:rsidR="00F768CE" w:rsidRPr="005C3455" w:rsidRDefault="00F768CE" w:rsidP="00C24F41">
            <w:pPr>
              <w:spacing w:line="720" w:lineRule="auto"/>
              <w:rPr>
                <w:rFonts w:ascii="Cambria" w:hAnsi="Cambria" w:cstheme="minorHAnsi"/>
                <w:sz w:val="24"/>
                <w:szCs w:val="24"/>
              </w:rPr>
            </w:pPr>
          </w:p>
        </w:tc>
        <w:tc>
          <w:tcPr>
            <w:tcW w:w="1511"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38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774" w:type="dxa"/>
          </w:tcPr>
          <w:p w:rsidR="00F768CE" w:rsidRPr="005C3455" w:rsidRDefault="00F768CE" w:rsidP="00C24F41">
            <w:pPr>
              <w:spacing w:line="720" w:lineRule="auto"/>
              <w:rPr>
                <w:rFonts w:ascii="Cambria" w:hAnsi="Cambria" w:cstheme="minorHAnsi"/>
                <w:sz w:val="24"/>
                <w:szCs w:val="24"/>
              </w:rPr>
            </w:pPr>
          </w:p>
        </w:tc>
        <w:tc>
          <w:tcPr>
            <w:tcW w:w="1095" w:type="dxa"/>
          </w:tcPr>
          <w:p w:rsidR="00F768CE" w:rsidRPr="005C3455" w:rsidRDefault="00F768CE" w:rsidP="00C24F41">
            <w:pPr>
              <w:spacing w:line="720" w:lineRule="auto"/>
              <w:rPr>
                <w:rFonts w:ascii="Cambria" w:hAnsi="Cambria" w:cstheme="minorHAnsi"/>
                <w:sz w:val="24"/>
                <w:szCs w:val="24"/>
              </w:rPr>
            </w:pPr>
          </w:p>
        </w:tc>
        <w:tc>
          <w:tcPr>
            <w:tcW w:w="1350" w:type="dxa"/>
          </w:tcPr>
          <w:p w:rsidR="00F768CE" w:rsidRPr="005C3455" w:rsidRDefault="00F768CE" w:rsidP="00C24F41">
            <w:pPr>
              <w:spacing w:line="720" w:lineRule="auto"/>
              <w:rPr>
                <w:rFonts w:ascii="Cambria" w:hAnsi="Cambria" w:cstheme="minorHAnsi"/>
                <w:sz w:val="24"/>
                <w:szCs w:val="24"/>
              </w:rPr>
            </w:pPr>
          </w:p>
        </w:tc>
        <w:tc>
          <w:tcPr>
            <w:tcW w:w="1511"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38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774" w:type="dxa"/>
          </w:tcPr>
          <w:p w:rsidR="00F768CE" w:rsidRPr="005C3455" w:rsidRDefault="00F768CE" w:rsidP="00C24F41">
            <w:pPr>
              <w:spacing w:line="720" w:lineRule="auto"/>
              <w:rPr>
                <w:rFonts w:ascii="Cambria" w:hAnsi="Cambria" w:cstheme="minorHAnsi"/>
                <w:sz w:val="24"/>
                <w:szCs w:val="24"/>
              </w:rPr>
            </w:pPr>
          </w:p>
        </w:tc>
        <w:tc>
          <w:tcPr>
            <w:tcW w:w="1095" w:type="dxa"/>
          </w:tcPr>
          <w:p w:rsidR="00F768CE" w:rsidRPr="005C3455" w:rsidRDefault="00F768CE" w:rsidP="00C24F41">
            <w:pPr>
              <w:spacing w:line="720" w:lineRule="auto"/>
              <w:rPr>
                <w:rFonts w:ascii="Cambria" w:hAnsi="Cambria" w:cstheme="minorHAnsi"/>
                <w:sz w:val="24"/>
                <w:szCs w:val="24"/>
              </w:rPr>
            </w:pPr>
          </w:p>
        </w:tc>
        <w:tc>
          <w:tcPr>
            <w:tcW w:w="1350" w:type="dxa"/>
          </w:tcPr>
          <w:p w:rsidR="00F768CE" w:rsidRPr="005C3455" w:rsidRDefault="00F768CE" w:rsidP="00C24F41">
            <w:pPr>
              <w:spacing w:line="720" w:lineRule="auto"/>
              <w:rPr>
                <w:rFonts w:ascii="Cambria" w:hAnsi="Cambria" w:cstheme="minorHAnsi"/>
                <w:sz w:val="24"/>
                <w:szCs w:val="24"/>
              </w:rPr>
            </w:pPr>
          </w:p>
        </w:tc>
        <w:tc>
          <w:tcPr>
            <w:tcW w:w="1511"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38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774" w:type="dxa"/>
          </w:tcPr>
          <w:p w:rsidR="00F768CE" w:rsidRPr="005C3455" w:rsidRDefault="00F768CE" w:rsidP="00C24F41">
            <w:pPr>
              <w:spacing w:line="720" w:lineRule="auto"/>
              <w:rPr>
                <w:rFonts w:ascii="Cambria" w:hAnsi="Cambria" w:cstheme="minorHAnsi"/>
                <w:sz w:val="24"/>
                <w:szCs w:val="24"/>
              </w:rPr>
            </w:pPr>
          </w:p>
        </w:tc>
        <w:tc>
          <w:tcPr>
            <w:tcW w:w="1095" w:type="dxa"/>
          </w:tcPr>
          <w:p w:rsidR="00F768CE" w:rsidRPr="005C3455" w:rsidRDefault="00F768CE" w:rsidP="00C24F41">
            <w:pPr>
              <w:spacing w:line="720" w:lineRule="auto"/>
              <w:rPr>
                <w:rFonts w:ascii="Cambria" w:hAnsi="Cambria" w:cstheme="minorHAnsi"/>
                <w:sz w:val="24"/>
                <w:szCs w:val="24"/>
              </w:rPr>
            </w:pPr>
          </w:p>
        </w:tc>
        <w:tc>
          <w:tcPr>
            <w:tcW w:w="1350" w:type="dxa"/>
          </w:tcPr>
          <w:p w:rsidR="00F768CE" w:rsidRPr="005C3455" w:rsidRDefault="00F768CE" w:rsidP="00C24F41">
            <w:pPr>
              <w:spacing w:line="720" w:lineRule="auto"/>
              <w:rPr>
                <w:rFonts w:ascii="Cambria" w:hAnsi="Cambria" w:cstheme="minorHAnsi"/>
                <w:sz w:val="24"/>
                <w:szCs w:val="24"/>
              </w:rPr>
            </w:pPr>
          </w:p>
        </w:tc>
        <w:tc>
          <w:tcPr>
            <w:tcW w:w="1511"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38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774" w:type="dxa"/>
          </w:tcPr>
          <w:p w:rsidR="00F768CE" w:rsidRPr="005C3455" w:rsidRDefault="00F768CE" w:rsidP="00C24F41">
            <w:pPr>
              <w:spacing w:line="720" w:lineRule="auto"/>
              <w:rPr>
                <w:rFonts w:ascii="Cambria" w:hAnsi="Cambria" w:cstheme="minorHAnsi"/>
                <w:sz w:val="24"/>
                <w:szCs w:val="24"/>
              </w:rPr>
            </w:pPr>
          </w:p>
        </w:tc>
        <w:tc>
          <w:tcPr>
            <w:tcW w:w="1095" w:type="dxa"/>
          </w:tcPr>
          <w:p w:rsidR="00F768CE" w:rsidRPr="005C3455" w:rsidRDefault="00F768CE" w:rsidP="00C24F41">
            <w:pPr>
              <w:spacing w:line="720" w:lineRule="auto"/>
              <w:rPr>
                <w:rFonts w:ascii="Cambria" w:hAnsi="Cambria" w:cstheme="minorHAnsi"/>
                <w:sz w:val="24"/>
                <w:szCs w:val="24"/>
              </w:rPr>
            </w:pPr>
          </w:p>
        </w:tc>
        <w:tc>
          <w:tcPr>
            <w:tcW w:w="1350" w:type="dxa"/>
          </w:tcPr>
          <w:p w:rsidR="00F768CE" w:rsidRPr="005C3455" w:rsidRDefault="00F768CE" w:rsidP="00C24F41">
            <w:pPr>
              <w:spacing w:line="720" w:lineRule="auto"/>
              <w:rPr>
                <w:rFonts w:ascii="Cambria" w:hAnsi="Cambria" w:cstheme="minorHAnsi"/>
                <w:sz w:val="24"/>
                <w:szCs w:val="24"/>
              </w:rPr>
            </w:pPr>
          </w:p>
        </w:tc>
        <w:tc>
          <w:tcPr>
            <w:tcW w:w="1511"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38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774" w:type="dxa"/>
          </w:tcPr>
          <w:p w:rsidR="00F768CE" w:rsidRPr="005C3455" w:rsidRDefault="00F768CE" w:rsidP="00C24F41">
            <w:pPr>
              <w:spacing w:line="720" w:lineRule="auto"/>
              <w:rPr>
                <w:rFonts w:ascii="Cambria" w:hAnsi="Cambria" w:cstheme="minorHAnsi"/>
                <w:sz w:val="24"/>
                <w:szCs w:val="24"/>
              </w:rPr>
            </w:pPr>
          </w:p>
        </w:tc>
        <w:tc>
          <w:tcPr>
            <w:tcW w:w="1095" w:type="dxa"/>
          </w:tcPr>
          <w:p w:rsidR="00F768CE" w:rsidRPr="005C3455" w:rsidRDefault="00F768CE" w:rsidP="00C24F41">
            <w:pPr>
              <w:spacing w:line="720" w:lineRule="auto"/>
              <w:rPr>
                <w:rFonts w:ascii="Cambria" w:hAnsi="Cambria" w:cstheme="minorHAnsi"/>
                <w:sz w:val="24"/>
                <w:szCs w:val="24"/>
              </w:rPr>
            </w:pPr>
          </w:p>
        </w:tc>
        <w:tc>
          <w:tcPr>
            <w:tcW w:w="1350" w:type="dxa"/>
          </w:tcPr>
          <w:p w:rsidR="00F768CE" w:rsidRPr="005C3455" w:rsidRDefault="00F768CE" w:rsidP="00C24F41">
            <w:pPr>
              <w:spacing w:line="720" w:lineRule="auto"/>
              <w:rPr>
                <w:rFonts w:ascii="Cambria" w:hAnsi="Cambria" w:cstheme="minorHAnsi"/>
                <w:sz w:val="24"/>
                <w:szCs w:val="24"/>
              </w:rPr>
            </w:pPr>
          </w:p>
        </w:tc>
        <w:tc>
          <w:tcPr>
            <w:tcW w:w="1511"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38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774" w:type="dxa"/>
          </w:tcPr>
          <w:p w:rsidR="00F768CE" w:rsidRPr="005C3455" w:rsidRDefault="00F768CE" w:rsidP="00C24F41">
            <w:pPr>
              <w:spacing w:line="720" w:lineRule="auto"/>
              <w:rPr>
                <w:rFonts w:ascii="Cambria" w:hAnsi="Cambria" w:cstheme="minorHAnsi"/>
                <w:sz w:val="24"/>
                <w:szCs w:val="24"/>
              </w:rPr>
            </w:pPr>
          </w:p>
        </w:tc>
        <w:tc>
          <w:tcPr>
            <w:tcW w:w="1095" w:type="dxa"/>
          </w:tcPr>
          <w:p w:rsidR="00F768CE" w:rsidRPr="005C3455" w:rsidRDefault="00F768CE" w:rsidP="00C24F41">
            <w:pPr>
              <w:spacing w:line="720" w:lineRule="auto"/>
              <w:rPr>
                <w:rFonts w:ascii="Cambria" w:hAnsi="Cambria" w:cstheme="minorHAnsi"/>
                <w:sz w:val="24"/>
                <w:szCs w:val="24"/>
              </w:rPr>
            </w:pPr>
          </w:p>
        </w:tc>
        <w:tc>
          <w:tcPr>
            <w:tcW w:w="1350" w:type="dxa"/>
          </w:tcPr>
          <w:p w:rsidR="00F768CE" w:rsidRPr="005C3455" w:rsidRDefault="00F768CE" w:rsidP="00C24F41">
            <w:pPr>
              <w:spacing w:line="720" w:lineRule="auto"/>
              <w:rPr>
                <w:rFonts w:ascii="Cambria" w:hAnsi="Cambria" w:cstheme="minorHAnsi"/>
                <w:sz w:val="24"/>
                <w:szCs w:val="24"/>
              </w:rPr>
            </w:pPr>
          </w:p>
        </w:tc>
        <w:tc>
          <w:tcPr>
            <w:tcW w:w="1511"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38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774" w:type="dxa"/>
          </w:tcPr>
          <w:p w:rsidR="00F768CE" w:rsidRPr="005C3455" w:rsidRDefault="00F768CE" w:rsidP="00C24F41">
            <w:pPr>
              <w:spacing w:line="720" w:lineRule="auto"/>
              <w:rPr>
                <w:rFonts w:ascii="Cambria" w:hAnsi="Cambria" w:cstheme="minorHAnsi"/>
                <w:sz w:val="24"/>
                <w:szCs w:val="24"/>
              </w:rPr>
            </w:pPr>
          </w:p>
        </w:tc>
        <w:tc>
          <w:tcPr>
            <w:tcW w:w="1095" w:type="dxa"/>
          </w:tcPr>
          <w:p w:rsidR="00F768CE" w:rsidRPr="005C3455" w:rsidRDefault="00F768CE" w:rsidP="00C24F41">
            <w:pPr>
              <w:spacing w:line="720" w:lineRule="auto"/>
              <w:rPr>
                <w:rFonts w:ascii="Cambria" w:hAnsi="Cambria" w:cstheme="minorHAnsi"/>
                <w:sz w:val="24"/>
                <w:szCs w:val="24"/>
              </w:rPr>
            </w:pPr>
          </w:p>
        </w:tc>
        <w:tc>
          <w:tcPr>
            <w:tcW w:w="1350" w:type="dxa"/>
          </w:tcPr>
          <w:p w:rsidR="00F768CE" w:rsidRPr="005C3455" w:rsidRDefault="00F768CE" w:rsidP="00C24F41">
            <w:pPr>
              <w:spacing w:line="720" w:lineRule="auto"/>
              <w:rPr>
                <w:rFonts w:ascii="Cambria" w:hAnsi="Cambria" w:cstheme="minorHAnsi"/>
                <w:sz w:val="24"/>
                <w:szCs w:val="24"/>
              </w:rPr>
            </w:pPr>
          </w:p>
        </w:tc>
        <w:tc>
          <w:tcPr>
            <w:tcW w:w="1511"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388" w:type="dxa"/>
          </w:tcPr>
          <w:p w:rsidR="00F768CE" w:rsidRPr="005C3455" w:rsidRDefault="00F768CE" w:rsidP="00C24F41">
            <w:pPr>
              <w:spacing w:line="720" w:lineRule="auto"/>
              <w:rPr>
                <w:rFonts w:ascii="Cambria" w:hAnsi="Cambria" w:cstheme="minorHAnsi"/>
                <w:sz w:val="24"/>
                <w:szCs w:val="24"/>
              </w:rPr>
            </w:pPr>
          </w:p>
        </w:tc>
      </w:tr>
      <w:tr w:rsidR="00F768CE" w:rsidRPr="005C3455" w:rsidTr="00C24F41">
        <w:tc>
          <w:tcPr>
            <w:tcW w:w="774" w:type="dxa"/>
          </w:tcPr>
          <w:p w:rsidR="00F768CE" w:rsidRPr="005C3455" w:rsidRDefault="00F768CE" w:rsidP="00C24F41">
            <w:pPr>
              <w:spacing w:line="720" w:lineRule="auto"/>
              <w:rPr>
                <w:rFonts w:ascii="Cambria" w:hAnsi="Cambria" w:cstheme="minorHAnsi"/>
                <w:sz w:val="24"/>
                <w:szCs w:val="24"/>
              </w:rPr>
            </w:pPr>
          </w:p>
        </w:tc>
        <w:tc>
          <w:tcPr>
            <w:tcW w:w="1095" w:type="dxa"/>
          </w:tcPr>
          <w:p w:rsidR="00F768CE" w:rsidRPr="005C3455" w:rsidRDefault="00F768CE" w:rsidP="00C24F41">
            <w:pPr>
              <w:spacing w:line="720" w:lineRule="auto"/>
              <w:rPr>
                <w:rFonts w:ascii="Cambria" w:hAnsi="Cambria" w:cstheme="minorHAnsi"/>
                <w:sz w:val="24"/>
                <w:szCs w:val="24"/>
              </w:rPr>
            </w:pPr>
          </w:p>
        </w:tc>
        <w:tc>
          <w:tcPr>
            <w:tcW w:w="1350" w:type="dxa"/>
          </w:tcPr>
          <w:p w:rsidR="00F768CE" w:rsidRPr="005C3455" w:rsidRDefault="00F768CE" w:rsidP="00C24F41">
            <w:pPr>
              <w:spacing w:line="720" w:lineRule="auto"/>
              <w:rPr>
                <w:rFonts w:ascii="Cambria" w:hAnsi="Cambria" w:cstheme="minorHAnsi"/>
                <w:sz w:val="24"/>
                <w:szCs w:val="24"/>
              </w:rPr>
            </w:pPr>
          </w:p>
        </w:tc>
        <w:tc>
          <w:tcPr>
            <w:tcW w:w="1511" w:type="dxa"/>
          </w:tcPr>
          <w:p w:rsidR="00F768CE" w:rsidRPr="005C3455" w:rsidRDefault="00F768CE" w:rsidP="00C24F41">
            <w:pPr>
              <w:spacing w:line="720" w:lineRule="auto"/>
              <w:rPr>
                <w:rFonts w:ascii="Cambria" w:hAnsi="Cambria" w:cstheme="minorHAnsi"/>
                <w:sz w:val="24"/>
                <w:szCs w:val="24"/>
              </w:rPr>
            </w:pPr>
          </w:p>
        </w:tc>
        <w:tc>
          <w:tcPr>
            <w:tcW w:w="2938" w:type="dxa"/>
          </w:tcPr>
          <w:p w:rsidR="00F768CE" w:rsidRPr="005C3455" w:rsidRDefault="00F768CE" w:rsidP="00C24F41">
            <w:pPr>
              <w:spacing w:line="720" w:lineRule="auto"/>
              <w:rPr>
                <w:rFonts w:ascii="Cambria" w:hAnsi="Cambria" w:cstheme="minorHAnsi"/>
                <w:sz w:val="24"/>
                <w:szCs w:val="24"/>
              </w:rPr>
            </w:pPr>
          </w:p>
        </w:tc>
        <w:tc>
          <w:tcPr>
            <w:tcW w:w="1388" w:type="dxa"/>
          </w:tcPr>
          <w:p w:rsidR="00F768CE" w:rsidRPr="005C3455" w:rsidRDefault="00F768CE" w:rsidP="00C24F41">
            <w:pPr>
              <w:spacing w:line="720" w:lineRule="auto"/>
              <w:rPr>
                <w:rFonts w:ascii="Cambria" w:hAnsi="Cambria" w:cstheme="minorHAnsi"/>
                <w:sz w:val="24"/>
                <w:szCs w:val="24"/>
              </w:rPr>
            </w:pPr>
          </w:p>
        </w:tc>
      </w:tr>
    </w:tbl>
    <w:p w:rsidR="000F1BE8" w:rsidRDefault="000F1BE8">
      <w:pPr>
        <w:sectPr w:rsidR="000F1BE8" w:rsidSect="00183C15">
          <w:footerReference w:type="even" r:id="rId13"/>
          <w:footerReference w:type="default" r:id="rId14"/>
          <w:pgSz w:w="11900" w:h="16840"/>
          <w:pgMar w:top="851" w:right="1417" w:bottom="1135" w:left="1417" w:header="708" w:footer="708" w:gutter="0"/>
          <w:cols w:space="708"/>
          <w:titlePg/>
          <w:docGrid w:linePitch="360"/>
        </w:sectPr>
      </w:pPr>
    </w:p>
    <w:p w:rsidR="00F768CE" w:rsidRDefault="00F768CE"/>
    <w:p w:rsidR="00F768CE" w:rsidRPr="005C3455" w:rsidRDefault="00F768CE" w:rsidP="00F768CE">
      <w:pPr>
        <w:jc w:val="right"/>
        <w:rPr>
          <w:rFonts w:ascii="Cambria" w:hAnsi="Cambria" w:cstheme="minorHAnsi"/>
          <w:i/>
        </w:rPr>
      </w:pPr>
      <w:r w:rsidRPr="005C3455">
        <w:rPr>
          <w:rFonts w:ascii="Cambria" w:hAnsi="Cambria" w:cstheme="minorHAnsi"/>
          <w:i/>
        </w:rPr>
        <w:t xml:space="preserve">Załącznik nr 3 </w:t>
      </w:r>
    </w:p>
    <w:p w:rsidR="00F768CE" w:rsidRPr="005C3455" w:rsidRDefault="00F768CE" w:rsidP="00F768CE">
      <w:pPr>
        <w:jc w:val="right"/>
        <w:rPr>
          <w:rFonts w:ascii="Cambria" w:hAnsi="Cambria" w:cstheme="minorHAnsi"/>
          <w:i/>
        </w:rPr>
      </w:pPr>
      <w:r w:rsidRPr="005C3455">
        <w:rPr>
          <w:rFonts w:ascii="Cambria" w:hAnsi="Cambria" w:cstheme="minorHAnsi"/>
          <w:i/>
        </w:rPr>
        <w:t>do Procedury zapewniania bezpieczeństwa w związku z wystąpieniem epidemii</w:t>
      </w:r>
    </w:p>
    <w:p w:rsidR="00F768CE" w:rsidRPr="005C3455" w:rsidRDefault="00F768CE" w:rsidP="00F768CE">
      <w:pPr>
        <w:jc w:val="center"/>
        <w:rPr>
          <w:rFonts w:ascii="Cambria" w:hAnsi="Cambria" w:cstheme="minorHAnsi"/>
          <w:b/>
          <w:sz w:val="30"/>
          <w:szCs w:val="30"/>
        </w:rPr>
      </w:pPr>
      <w:r w:rsidRPr="005C3455">
        <w:rPr>
          <w:rFonts w:ascii="Cambria" w:hAnsi="Cambria" w:cstheme="minorHAnsi"/>
          <w:b/>
          <w:sz w:val="30"/>
          <w:szCs w:val="30"/>
        </w:rPr>
        <w:t>REJESTR WYSTĘPUJĄCYCH W SZKOLE ZDARZEŃ CHOROBOWYCH WSKAZUJĄCYCH NA INFEKCJE DRÓG ODDECHOWYCH UCZNIÓW I PRACOWNIKÓW</w:t>
      </w:r>
    </w:p>
    <w:p w:rsidR="00F768CE" w:rsidRPr="005C3455" w:rsidRDefault="00F768CE" w:rsidP="00F768CE">
      <w:pPr>
        <w:jc w:val="center"/>
        <w:rPr>
          <w:rFonts w:ascii="Cambria" w:hAnsi="Cambria" w:cstheme="minorHAnsi"/>
          <w:b/>
        </w:rPr>
      </w:pPr>
    </w:p>
    <w:tbl>
      <w:tblPr>
        <w:tblStyle w:val="Tabela-Siatka"/>
        <w:tblW w:w="5000" w:type="pct"/>
        <w:tblLook w:val="04A0" w:firstRow="1" w:lastRow="0" w:firstColumn="1" w:lastColumn="0" w:noHBand="0" w:noVBand="1"/>
      </w:tblPr>
      <w:tblGrid>
        <w:gridCol w:w="603"/>
        <w:gridCol w:w="2892"/>
        <w:gridCol w:w="1676"/>
        <w:gridCol w:w="1676"/>
        <w:gridCol w:w="1676"/>
        <w:gridCol w:w="1676"/>
        <w:gridCol w:w="1676"/>
        <w:gridCol w:w="1691"/>
        <w:gridCol w:w="1504"/>
      </w:tblGrid>
      <w:tr w:rsidR="00F768CE" w:rsidRPr="005C3455" w:rsidTr="000F1BE8">
        <w:tc>
          <w:tcPr>
            <w:tcW w:w="200" w:type="pct"/>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L.p.</w:t>
            </w:r>
          </w:p>
        </w:tc>
        <w:tc>
          <w:tcPr>
            <w:tcW w:w="960" w:type="pct"/>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Imię i nazwisko</w:t>
            </w:r>
          </w:p>
        </w:tc>
        <w:tc>
          <w:tcPr>
            <w:tcW w:w="556" w:type="pct"/>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 xml:space="preserve">Klasa </w:t>
            </w:r>
            <w:r w:rsidRPr="005C3455">
              <w:rPr>
                <w:rFonts w:ascii="Cambria" w:hAnsi="Cambria" w:cstheme="minorHAnsi"/>
                <w:i/>
                <w:sz w:val="24"/>
                <w:szCs w:val="24"/>
              </w:rPr>
              <w:t>(w przypadku ucznia)</w:t>
            </w:r>
          </w:p>
        </w:tc>
        <w:tc>
          <w:tcPr>
            <w:tcW w:w="556" w:type="pct"/>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Data wystąpienia objawów</w:t>
            </w:r>
          </w:p>
        </w:tc>
        <w:tc>
          <w:tcPr>
            <w:tcW w:w="556" w:type="pct"/>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Godzina zgłoszenia</w:t>
            </w:r>
          </w:p>
        </w:tc>
        <w:tc>
          <w:tcPr>
            <w:tcW w:w="556" w:type="pct"/>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Osoba zgłaszająca</w:t>
            </w:r>
          </w:p>
        </w:tc>
        <w:tc>
          <w:tcPr>
            <w:tcW w:w="556" w:type="pct"/>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Objawy</w:t>
            </w:r>
          </w:p>
        </w:tc>
        <w:tc>
          <w:tcPr>
            <w:tcW w:w="561" w:type="pct"/>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Temperatura ciała</w:t>
            </w:r>
          </w:p>
        </w:tc>
        <w:tc>
          <w:tcPr>
            <w:tcW w:w="499" w:type="pct"/>
            <w:vAlign w:val="center"/>
          </w:tcPr>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COVID-19</w:t>
            </w:r>
          </w:p>
          <w:p w:rsidR="00F768CE" w:rsidRPr="005C3455" w:rsidRDefault="00F768CE" w:rsidP="00C24F41">
            <w:pPr>
              <w:jc w:val="center"/>
              <w:rPr>
                <w:rFonts w:ascii="Cambria" w:hAnsi="Cambria" w:cstheme="minorHAnsi"/>
                <w:b/>
                <w:sz w:val="24"/>
                <w:szCs w:val="24"/>
              </w:rPr>
            </w:pPr>
            <w:r w:rsidRPr="005C3455">
              <w:rPr>
                <w:rFonts w:ascii="Cambria" w:hAnsi="Cambria" w:cstheme="minorHAnsi"/>
                <w:b/>
                <w:sz w:val="24"/>
                <w:szCs w:val="24"/>
              </w:rPr>
              <w:t>Tak/Nie</w:t>
            </w:r>
          </w:p>
        </w:tc>
      </w:tr>
      <w:tr w:rsidR="00F768CE" w:rsidRPr="005C3455" w:rsidTr="00C24F41">
        <w:tc>
          <w:tcPr>
            <w:tcW w:w="150" w:type="pct"/>
          </w:tcPr>
          <w:p w:rsidR="00F768CE" w:rsidRPr="005C3455" w:rsidRDefault="00F768CE" w:rsidP="00C24F41">
            <w:pPr>
              <w:spacing w:line="720" w:lineRule="auto"/>
              <w:jc w:val="center"/>
              <w:rPr>
                <w:rFonts w:ascii="Cambria" w:hAnsi="Cambria" w:cstheme="minorHAnsi"/>
                <w:b/>
                <w:sz w:val="24"/>
                <w:szCs w:val="24"/>
              </w:rPr>
            </w:pPr>
          </w:p>
        </w:tc>
        <w:tc>
          <w:tcPr>
            <w:tcW w:w="960"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60" w:type="pct"/>
          </w:tcPr>
          <w:p w:rsidR="00F768CE" w:rsidRPr="005C3455" w:rsidRDefault="00F768CE" w:rsidP="00C24F41">
            <w:pPr>
              <w:spacing w:line="720" w:lineRule="auto"/>
              <w:jc w:val="center"/>
              <w:rPr>
                <w:rFonts w:ascii="Cambria" w:hAnsi="Cambria" w:cstheme="minorHAnsi"/>
                <w:b/>
                <w:sz w:val="24"/>
                <w:szCs w:val="24"/>
              </w:rPr>
            </w:pPr>
          </w:p>
        </w:tc>
        <w:tc>
          <w:tcPr>
            <w:tcW w:w="552" w:type="pct"/>
          </w:tcPr>
          <w:p w:rsidR="00F768CE" w:rsidRPr="005C3455" w:rsidRDefault="00F768CE" w:rsidP="00C24F41">
            <w:pPr>
              <w:spacing w:line="720" w:lineRule="auto"/>
              <w:jc w:val="center"/>
              <w:rPr>
                <w:rFonts w:ascii="Cambria" w:hAnsi="Cambria" w:cstheme="minorHAnsi"/>
                <w:b/>
                <w:sz w:val="24"/>
                <w:szCs w:val="24"/>
              </w:rPr>
            </w:pPr>
          </w:p>
        </w:tc>
      </w:tr>
      <w:tr w:rsidR="00F768CE" w:rsidRPr="005C3455" w:rsidTr="00C24F41">
        <w:tc>
          <w:tcPr>
            <w:tcW w:w="150" w:type="pct"/>
          </w:tcPr>
          <w:p w:rsidR="00F768CE" w:rsidRPr="005C3455" w:rsidRDefault="00F768CE" w:rsidP="00C24F41">
            <w:pPr>
              <w:spacing w:line="720" w:lineRule="auto"/>
              <w:jc w:val="center"/>
              <w:rPr>
                <w:rFonts w:ascii="Cambria" w:hAnsi="Cambria" w:cstheme="minorHAnsi"/>
                <w:b/>
                <w:sz w:val="24"/>
                <w:szCs w:val="24"/>
              </w:rPr>
            </w:pPr>
          </w:p>
        </w:tc>
        <w:tc>
          <w:tcPr>
            <w:tcW w:w="960"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60" w:type="pct"/>
          </w:tcPr>
          <w:p w:rsidR="00F768CE" w:rsidRPr="005C3455" w:rsidRDefault="00F768CE" w:rsidP="00C24F41">
            <w:pPr>
              <w:spacing w:line="720" w:lineRule="auto"/>
              <w:jc w:val="center"/>
              <w:rPr>
                <w:rFonts w:ascii="Cambria" w:hAnsi="Cambria" w:cstheme="minorHAnsi"/>
                <w:b/>
                <w:sz w:val="24"/>
                <w:szCs w:val="24"/>
              </w:rPr>
            </w:pPr>
          </w:p>
        </w:tc>
        <w:tc>
          <w:tcPr>
            <w:tcW w:w="552" w:type="pct"/>
          </w:tcPr>
          <w:p w:rsidR="00F768CE" w:rsidRPr="005C3455" w:rsidRDefault="00F768CE" w:rsidP="00C24F41">
            <w:pPr>
              <w:spacing w:line="720" w:lineRule="auto"/>
              <w:jc w:val="center"/>
              <w:rPr>
                <w:rFonts w:ascii="Cambria" w:hAnsi="Cambria" w:cstheme="minorHAnsi"/>
                <w:b/>
                <w:sz w:val="24"/>
                <w:szCs w:val="24"/>
              </w:rPr>
            </w:pPr>
          </w:p>
        </w:tc>
      </w:tr>
      <w:tr w:rsidR="00F768CE" w:rsidRPr="005C3455" w:rsidTr="00C24F41">
        <w:tc>
          <w:tcPr>
            <w:tcW w:w="150" w:type="pct"/>
          </w:tcPr>
          <w:p w:rsidR="00F768CE" w:rsidRPr="005C3455" w:rsidRDefault="00F768CE" w:rsidP="00C24F41">
            <w:pPr>
              <w:spacing w:line="720" w:lineRule="auto"/>
              <w:jc w:val="center"/>
              <w:rPr>
                <w:rFonts w:ascii="Cambria" w:hAnsi="Cambria" w:cstheme="minorHAnsi"/>
                <w:b/>
                <w:sz w:val="24"/>
                <w:szCs w:val="24"/>
              </w:rPr>
            </w:pPr>
          </w:p>
        </w:tc>
        <w:tc>
          <w:tcPr>
            <w:tcW w:w="960"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60" w:type="pct"/>
          </w:tcPr>
          <w:p w:rsidR="00F768CE" w:rsidRPr="005C3455" w:rsidRDefault="00F768CE" w:rsidP="00C24F41">
            <w:pPr>
              <w:spacing w:line="720" w:lineRule="auto"/>
              <w:jc w:val="center"/>
              <w:rPr>
                <w:rFonts w:ascii="Cambria" w:hAnsi="Cambria" w:cstheme="minorHAnsi"/>
                <w:b/>
                <w:sz w:val="24"/>
                <w:szCs w:val="24"/>
              </w:rPr>
            </w:pPr>
          </w:p>
        </w:tc>
        <w:tc>
          <w:tcPr>
            <w:tcW w:w="552" w:type="pct"/>
          </w:tcPr>
          <w:p w:rsidR="00F768CE" w:rsidRPr="005C3455" w:rsidRDefault="00F768CE" w:rsidP="00C24F41">
            <w:pPr>
              <w:spacing w:line="720" w:lineRule="auto"/>
              <w:jc w:val="center"/>
              <w:rPr>
                <w:rFonts w:ascii="Cambria" w:hAnsi="Cambria" w:cstheme="minorHAnsi"/>
                <w:b/>
                <w:sz w:val="24"/>
                <w:szCs w:val="24"/>
              </w:rPr>
            </w:pPr>
          </w:p>
        </w:tc>
      </w:tr>
      <w:tr w:rsidR="00F768CE" w:rsidRPr="005C3455" w:rsidTr="000F1BE8">
        <w:tc>
          <w:tcPr>
            <w:tcW w:w="200" w:type="pct"/>
          </w:tcPr>
          <w:p w:rsidR="00F768CE" w:rsidRPr="005C3455" w:rsidRDefault="00F768CE" w:rsidP="00C24F41">
            <w:pPr>
              <w:spacing w:line="720" w:lineRule="auto"/>
              <w:jc w:val="center"/>
              <w:rPr>
                <w:rFonts w:ascii="Cambria" w:hAnsi="Cambria" w:cstheme="minorHAnsi"/>
                <w:b/>
                <w:sz w:val="24"/>
                <w:szCs w:val="24"/>
              </w:rPr>
            </w:pPr>
          </w:p>
        </w:tc>
        <w:tc>
          <w:tcPr>
            <w:tcW w:w="952" w:type="pct"/>
          </w:tcPr>
          <w:p w:rsidR="00F768CE" w:rsidRPr="005C3455" w:rsidRDefault="00F768CE" w:rsidP="00C24F41">
            <w:pPr>
              <w:spacing w:line="720" w:lineRule="auto"/>
              <w:jc w:val="center"/>
              <w:rPr>
                <w:rFonts w:ascii="Cambria" w:hAnsi="Cambria" w:cstheme="minorHAnsi"/>
                <w:b/>
                <w:sz w:val="24"/>
                <w:szCs w:val="24"/>
              </w:rPr>
            </w:pPr>
          </w:p>
        </w:tc>
        <w:tc>
          <w:tcPr>
            <w:tcW w:w="549" w:type="pct"/>
          </w:tcPr>
          <w:p w:rsidR="00F768CE" w:rsidRPr="005C3455" w:rsidRDefault="00F768CE" w:rsidP="00C24F41">
            <w:pPr>
              <w:spacing w:line="720" w:lineRule="auto"/>
              <w:jc w:val="center"/>
              <w:rPr>
                <w:rFonts w:ascii="Cambria" w:hAnsi="Cambria" w:cstheme="minorHAnsi"/>
                <w:b/>
                <w:sz w:val="24"/>
                <w:szCs w:val="24"/>
              </w:rPr>
            </w:pPr>
          </w:p>
        </w:tc>
        <w:tc>
          <w:tcPr>
            <w:tcW w:w="549" w:type="pct"/>
          </w:tcPr>
          <w:p w:rsidR="00F768CE" w:rsidRPr="005C3455" w:rsidRDefault="00F768CE" w:rsidP="00C24F41">
            <w:pPr>
              <w:spacing w:line="720" w:lineRule="auto"/>
              <w:jc w:val="center"/>
              <w:rPr>
                <w:rFonts w:ascii="Cambria" w:hAnsi="Cambria" w:cstheme="minorHAnsi"/>
                <w:b/>
                <w:sz w:val="24"/>
                <w:szCs w:val="24"/>
              </w:rPr>
            </w:pPr>
          </w:p>
        </w:tc>
        <w:tc>
          <w:tcPr>
            <w:tcW w:w="549" w:type="pct"/>
          </w:tcPr>
          <w:p w:rsidR="00F768CE" w:rsidRPr="005C3455" w:rsidRDefault="00F768CE" w:rsidP="00C24F41">
            <w:pPr>
              <w:spacing w:line="720" w:lineRule="auto"/>
              <w:jc w:val="center"/>
              <w:rPr>
                <w:rFonts w:ascii="Cambria" w:hAnsi="Cambria" w:cstheme="minorHAnsi"/>
                <w:b/>
                <w:sz w:val="24"/>
                <w:szCs w:val="24"/>
              </w:rPr>
            </w:pPr>
          </w:p>
        </w:tc>
        <w:tc>
          <w:tcPr>
            <w:tcW w:w="549" w:type="pct"/>
          </w:tcPr>
          <w:p w:rsidR="00F768CE" w:rsidRPr="005C3455" w:rsidRDefault="00F768CE" w:rsidP="00C24F41">
            <w:pPr>
              <w:spacing w:line="720" w:lineRule="auto"/>
              <w:jc w:val="center"/>
              <w:rPr>
                <w:rFonts w:ascii="Cambria" w:hAnsi="Cambria" w:cstheme="minorHAnsi"/>
                <w:b/>
                <w:sz w:val="24"/>
                <w:szCs w:val="24"/>
              </w:rPr>
            </w:pPr>
          </w:p>
        </w:tc>
        <w:tc>
          <w:tcPr>
            <w:tcW w:w="549" w:type="pct"/>
          </w:tcPr>
          <w:p w:rsidR="00F768CE" w:rsidRPr="005C3455" w:rsidRDefault="00F768CE" w:rsidP="00C24F41">
            <w:pPr>
              <w:spacing w:line="720" w:lineRule="auto"/>
              <w:jc w:val="center"/>
              <w:rPr>
                <w:rFonts w:ascii="Cambria" w:hAnsi="Cambria" w:cstheme="minorHAnsi"/>
                <w:b/>
                <w:sz w:val="24"/>
                <w:szCs w:val="24"/>
              </w:rPr>
            </w:pPr>
          </w:p>
        </w:tc>
        <w:tc>
          <w:tcPr>
            <w:tcW w:w="561" w:type="pct"/>
          </w:tcPr>
          <w:p w:rsidR="00F768CE" w:rsidRPr="005C3455" w:rsidRDefault="00F768CE" w:rsidP="00C24F41">
            <w:pPr>
              <w:spacing w:line="720" w:lineRule="auto"/>
              <w:jc w:val="center"/>
              <w:rPr>
                <w:rFonts w:ascii="Cambria" w:hAnsi="Cambria" w:cstheme="minorHAnsi"/>
                <w:b/>
                <w:sz w:val="24"/>
                <w:szCs w:val="24"/>
              </w:rPr>
            </w:pPr>
          </w:p>
        </w:tc>
        <w:tc>
          <w:tcPr>
            <w:tcW w:w="543" w:type="pct"/>
          </w:tcPr>
          <w:p w:rsidR="00F768CE" w:rsidRPr="005C3455" w:rsidRDefault="00F768CE" w:rsidP="00C24F41">
            <w:pPr>
              <w:spacing w:line="720" w:lineRule="auto"/>
              <w:jc w:val="center"/>
              <w:rPr>
                <w:rFonts w:ascii="Cambria" w:hAnsi="Cambria" w:cstheme="minorHAnsi"/>
                <w:b/>
                <w:sz w:val="24"/>
                <w:szCs w:val="24"/>
              </w:rPr>
            </w:pPr>
          </w:p>
        </w:tc>
      </w:tr>
      <w:tr w:rsidR="00F768CE" w:rsidRPr="005C3455" w:rsidTr="000F1BE8">
        <w:trPr>
          <w:trHeight w:val="417"/>
        </w:trPr>
        <w:tc>
          <w:tcPr>
            <w:tcW w:w="200" w:type="pct"/>
          </w:tcPr>
          <w:p w:rsidR="00F768CE" w:rsidRPr="005C3455" w:rsidRDefault="00F768CE" w:rsidP="00C24F41">
            <w:pPr>
              <w:spacing w:line="720" w:lineRule="auto"/>
              <w:jc w:val="center"/>
              <w:rPr>
                <w:rFonts w:ascii="Cambria" w:hAnsi="Cambria" w:cstheme="minorHAnsi"/>
                <w:b/>
                <w:sz w:val="24"/>
                <w:szCs w:val="24"/>
              </w:rPr>
            </w:pPr>
          </w:p>
        </w:tc>
        <w:tc>
          <w:tcPr>
            <w:tcW w:w="960"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56" w:type="pct"/>
          </w:tcPr>
          <w:p w:rsidR="00F768CE" w:rsidRPr="005C3455" w:rsidRDefault="00F768CE" w:rsidP="00C24F41">
            <w:pPr>
              <w:spacing w:line="720" w:lineRule="auto"/>
              <w:jc w:val="center"/>
              <w:rPr>
                <w:rFonts w:ascii="Cambria" w:hAnsi="Cambria" w:cstheme="minorHAnsi"/>
                <w:b/>
                <w:sz w:val="24"/>
                <w:szCs w:val="24"/>
              </w:rPr>
            </w:pPr>
          </w:p>
        </w:tc>
        <w:tc>
          <w:tcPr>
            <w:tcW w:w="561" w:type="pct"/>
          </w:tcPr>
          <w:p w:rsidR="00F768CE" w:rsidRPr="005C3455" w:rsidRDefault="00F768CE" w:rsidP="00C24F41">
            <w:pPr>
              <w:spacing w:line="720" w:lineRule="auto"/>
              <w:jc w:val="center"/>
              <w:rPr>
                <w:rFonts w:ascii="Cambria" w:hAnsi="Cambria" w:cstheme="minorHAnsi"/>
                <w:b/>
                <w:sz w:val="24"/>
                <w:szCs w:val="24"/>
              </w:rPr>
            </w:pPr>
          </w:p>
        </w:tc>
        <w:tc>
          <w:tcPr>
            <w:tcW w:w="499" w:type="pct"/>
          </w:tcPr>
          <w:p w:rsidR="00F768CE" w:rsidRPr="005C3455" w:rsidRDefault="00F768CE" w:rsidP="00C24F41">
            <w:pPr>
              <w:spacing w:line="720" w:lineRule="auto"/>
              <w:jc w:val="center"/>
              <w:rPr>
                <w:rFonts w:ascii="Cambria" w:hAnsi="Cambria" w:cstheme="minorHAnsi"/>
                <w:b/>
                <w:sz w:val="24"/>
                <w:szCs w:val="24"/>
              </w:rPr>
            </w:pPr>
          </w:p>
        </w:tc>
      </w:tr>
    </w:tbl>
    <w:p w:rsidR="00F768CE" w:rsidRPr="00947538" w:rsidRDefault="00F768CE" w:rsidP="00F768CE">
      <w:pPr>
        <w:rPr>
          <w:rFonts w:ascii="Cambria" w:hAnsi="Cambria" w:cstheme="minorHAnsi"/>
          <w:b/>
        </w:rPr>
      </w:pPr>
      <w:r w:rsidRPr="005C3455">
        <w:rPr>
          <w:rFonts w:ascii="Cambria" w:hAnsi="Cambria" w:cstheme="minorHAnsi"/>
          <w:b/>
        </w:rPr>
        <w:t>Rejestr prowadzi się tylko w wersji papierowej. Rejestr prowadzi dyrektor szkoły. Po okresie 2 tygodni od wystąpienia objawów chorobowych dane osobowe ucznia, pracownika szkoły są wymazywane z rejestru.</w:t>
      </w:r>
    </w:p>
    <w:p w:rsidR="000F1BE8" w:rsidRDefault="000F1BE8">
      <w:pPr>
        <w:sectPr w:rsidR="000F1BE8" w:rsidSect="000F1BE8">
          <w:pgSz w:w="16840" w:h="11900" w:orient="landscape"/>
          <w:pgMar w:top="1417" w:right="1135" w:bottom="1417" w:left="851" w:header="708" w:footer="708" w:gutter="0"/>
          <w:cols w:space="708"/>
          <w:titlePg/>
          <w:docGrid w:linePitch="360"/>
        </w:sectPr>
      </w:pPr>
      <w:r>
        <w:br w:type="page"/>
      </w:r>
    </w:p>
    <w:p w:rsidR="005513C9" w:rsidRPr="00F768CE" w:rsidRDefault="005513C9" w:rsidP="00F768CE">
      <w:pPr>
        <w:pStyle w:val="Akapitzlist"/>
        <w:spacing w:after="120" w:line="360" w:lineRule="auto"/>
        <w:ind w:left="0" w:firstLine="0"/>
        <w:rPr>
          <w:rFonts w:ascii="Times New Roman" w:hAnsi="Times New Roman" w:cs="Times New Roman"/>
          <w:sz w:val="24"/>
          <w:szCs w:val="24"/>
        </w:rPr>
      </w:pPr>
    </w:p>
    <w:bookmarkEnd w:id="0"/>
    <w:p w:rsidR="005513C9" w:rsidRPr="00F82075" w:rsidRDefault="00507568" w:rsidP="005513C9">
      <w:pPr>
        <w:pStyle w:val="NormalnyWeb"/>
        <w:spacing w:before="0" w:beforeAutospacing="0"/>
      </w:pPr>
      <w:r w:rsidRPr="00F82075">
        <w:fldChar w:fldCharType="begin"/>
      </w:r>
      <w:r w:rsidR="005513C9" w:rsidRPr="00F82075">
        <w:instrText xml:space="preserve"> INCLUDEPICTURE "http://gis.gov.pl/wp-content/uploads/2020/04/rękawiczki.png" \* MERGEFORMATINET </w:instrText>
      </w:r>
      <w:r w:rsidRPr="00F82075">
        <w:fldChar w:fldCharType="separate"/>
      </w:r>
      <w:r w:rsidR="005513C9" w:rsidRPr="00F82075">
        <w:rPr>
          <w:noProof/>
        </w:rPr>
        <w:drawing>
          <wp:inline distT="0" distB="0" distL="0" distR="0">
            <wp:extent cx="5756910" cy="8637270"/>
            <wp:effectExtent l="0" t="0" r="0" b="0"/>
            <wp:docPr id="1" name="Obraz 1" descr="http://gis.gov.pl/wp-content/uploads/2020/04/rękawi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s.gov.pl/wp-content/uploads/2020/04/rękawiczk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8637270"/>
                    </a:xfrm>
                    <a:prstGeom prst="rect">
                      <a:avLst/>
                    </a:prstGeom>
                    <a:noFill/>
                    <a:ln>
                      <a:noFill/>
                    </a:ln>
                  </pic:spPr>
                </pic:pic>
              </a:graphicData>
            </a:graphic>
          </wp:inline>
        </w:drawing>
      </w:r>
      <w:r w:rsidRPr="00F82075">
        <w:fldChar w:fldCharType="end"/>
      </w:r>
    </w:p>
    <w:p w:rsidR="005513C9" w:rsidRDefault="005513C9" w:rsidP="005513C9">
      <w:pPr>
        <w:pStyle w:val="NormalnyWeb"/>
        <w:spacing w:before="0" w:beforeAutospacing="0"/>
        <w:jc w:val="center"/>
        <w:rPr>
          <w:b/>
        </w:rPr>
      </w:pPr>
    </w:p>
    <w:sectPr w:rsidR="005513C9" w:rsidSect="000F1BE8">
      <w:pgSz w:w="11900" w:h="16840"/>
      <w:pgMar w:top="851"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41" w:rsidRDefault="00C24F41" w:rsidP="00A65AF3">
      <w:pPr>
        <w:spacing w:before="0"/>
      </w:pPr>
      <w:r>
        <w:separator/>
      </w:r>
    </w:p>
  </w:endnote>
  <w:endnote w:type="continuationSeparator" w:id="0">
    <w:p w:rsidR="00C24F41" w:rsidRDefault="00C24F41" w:rsidP="00A65A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389241339"/>
      <w:docPartObj>
        <w:docPartGallery w:val="Page Numbers (Bottom of Page)"/>
        <w:docPartUnique/>
      </w:docPartObj>
    </w:sdtPr>
    <w:sdtEndPr>
      <w:rPr>
        <w:rStyle w:val="Numerstrony"/>
      </w:rPr>
    </w:sdtEndPr>
    <w:sdtContent>
      <w:p w:rsidR="00C24F41" w:rsidRDefault="00507568" w:rsidP="00183C15">
        <w:pPr>
          <w:pStyle w:val="Stopka"/>
          <w:framePr w:wrap="none" w:vAnchor="text" w:hAnchor="margin" w:xAlign="center" w:y="1"/>
          <w:rPr>
            <w:rStyle w:val="Numerstrony"/>
          </w:rPr>
        </w:pPr>
        <w:r>
          <w:rPr>
            <w:rStyle w:val="Numerstrony"/>
          </w:rPr>
          <w:fldChar w:fldCharType="begin"/>
        </w:r>
        <w:r w:rsidR="00C24F41">
          <w:rPr>
            <w:rStyle w:val="Numerstrony"/>
          </w:rPr>
          <w:instrText xml:space="preserve"> PAGE </w:instrText>
        </w:r>
        <w:r>
          <w:rPr>
            <w:rStyle w:val="Numerstrony"/>
          </w:rPr>
          <w:fldChar w:fldCharType="end"/>
        </w:r>
      </w:p>
    </w:sdtContent>
  </w:sdt>
  <w:p w:rsidR="00C24F41" w:rsidRDefault="00C24F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47704410"/>
      <w:docPartObj>
        <w:docPartGallery w:val="Page Numbers (Bottom of Page)"/>
        <w:docPartUnique/>
      </w:docPartObj>
    </w:sdtPr>
    <w:sdtEndPr>
      <w:rPr>
        <w:rStyle w:val="Numerstrony"/>
      </w:rPr>
    </w:sdtEndPr>
    <w:sdtContent>
      <w:p w:rsidR="00C24F41" w:rsidRDefault="00507568" w:rsidP="00183C15">
        <w:pPr>
          <w:pStyle w:val="Stopka"/>
          <w:framePr w:wrap="none" w:vAnchor="text" w:hAnchor="margin" w:xAlign="center" w:y="1"/>
          <w:rPr>
            <w:rStyle w:val="Numerstrony"/>
          </w:rPr>
        </w:pPr>
        <w:r>
          <w:rPr>
            <w:rStyle w:val="Numerstrony"/>
          </w:rPr>
          <w:fldChar w:fldCharType="begin"/>
        </w:r>
        <w:r w:rsidR="00C24F41">
          <w:rPr>
            <w:rStyle w:val="Numerstrony"/>
          </w:rPr>
          <w:instrText xml:space="preserve"> PAGE </w:instrText>
        </w:r>
        <w:r>
          <w:rPr>
            <w:rStyle w:val="Numerstrony"/>
          </w:rPr>
          <w:fldChar w:fldCharType="separate"/>
        </w:r>
        <w:r w:rsidR="008446F3">
          <w:rPr>
            <w:rStyle w:val="Numerstrony"/>
            <w:noProof/>
          </w:rPr>
          <w:t>24</w:t>
        </w:r>
        <w:r>
          <w:rPr>
            <w:rStyle w:val="Numerstrony"/>
          </w:rPr>
          <w:fldChar w:fldCharType="end"/>
        </w:r>
      </w:p>
    </w:sdtContent>
  </w:sdt>
  <w:p w:rsidR="00C24F41" w:rsidRDefault="00C24F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41" w:rsidRDefault="00C24F41" w:rsidP="00A65AF3">
      <w:pPr>
        <w:spacing w:before="0"/>
      </w:pPr>
      <w:r>
        <w:separator/>
      </w:r>
    </w:p>
  </w:footnote>
  <w:footnote w:type="continuationSeparator" w:id="0">
    <w:p w:rsidR="00C24F41" w:rsidRDefault="00C24F41" w:rsidP="00A65AF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CF1"/>
    <w:multiLevelType w:val="hybridMultilevel"/>
    <w:tmpl w:val="1E1EEF8C"/>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9">
      <w:start w:val="1"/>
      <w:numFmt w:val="lowerLetter"/>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27603"/>
    <w:multiLevelType w:val="hybridMultilevel"/>
    <w:tmpl w:val="19EE0766"/>
    <w:lvl w:ilvl="0" w:tplc="4E2ED1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96BCF"/>
    <w:multiLevelType w:val="hybridMultilevel"/>
    <w:tmpl w:val="FC529C4E"/>
    <w:lvl w:ilvl="0" w:tplc="FCC4905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21A16"/>
    <w:multiLevelType w:val="hybridMultilevel"/>
    <w:tmpl w:val="D68A078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11C69"/>
    <w:multiLevelType w:val="hybridMultilevel"/>
    <w:tmpl w:val="D83E448A"/>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01B04D7"/>
    <w:multiLevelType w:val="hybridMultilevel"/>
    <w:tmpl w:val="B11C2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0231A"/>
    <w:multiLevelType w:val="hybridMultilevel"/>
    <w:tmpl w:val="B5923F22"/>
    <w:lvl w:ilvl="0" w:tplc="8ADA5DDC">
      <w:start w:val="1"/>
      <w:numFmt w:val="decimal"/>
      <w:lvlText w:val="%1."/>
      <w:lvlJc w:val="left"/>
      <w:pPr>
        <w:ind w:left="928"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877B4E"/>
    <w:multiLevelType w:val="hybridMultilevel"/>
    <w:tmpl w:val="8A0A412C"/>
    <w:lvl w:ilvl="0" w:tplc="705278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AA31945"/>
    <w:multiLevelType w:val="hybridMultilevel"/>
    <w:tmpl w:val="67CA45C8"/>
    <w:lvl w:ilvl="0" w:tplc="61F2F2B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772365"/>
    <w:multiLevelType w:val="hybridMultilevel"/>
    <w:tmpl w:val="5DFE5E96"/>
    <w:lvl w:ilvl="0" w:tplc="90C09B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CE33C0"/>
    <w:multiLevelType w:val="hybridMultilevel"/>
    <w:tmpl w:val="9238D6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EE66D45"/>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CB4901"/>
    <w:multiLevelType w:val="hybridMultilevel"/>
    <w:tmpl w:val="0FF22FDA"/>
    <w:lvl w:ilvl="0" w:tplc="771849EC">
      <w:start w:val="1"/>
      <w:numFmt w:val="decimal"/>
      <w:lvlText w:val="%1."/>
      <w:lvlJc w:val="left"/>
      <w:pPr>
        <w:ind w:left="928"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33F4260"/>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AA29E6"/>
    <w:multiLevelType w:val="hybridMultilevel"/>
    <w:tmpl w:val="341A5968"/>
    <w:lvl w:ilvl="0" w:tplc="72BAC3CA">
      <w:start w:val="1"/>
      <w:numFmt w:val="decimal"/>
      <w:lvlText w:val="%1."/>
      <w:lvlJc w:val="left"/>
      <w:pPr>
        <w:ind w:left="928"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A546AE"/>
    <w:multiLevelType w:val="hybridMultilevel"/>
    <w:tmpl w:val="AC0E1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5D03BD"/>
    <w:multiLevelType w:val="hybridMultilevel"/>
    <w:tmpl w:val="1D62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43292"/>
    <w:multiLevelType w:val="multilevel"/>
    <w:tmpl w:val="977CE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B36582"/>
    <w:multiLevelType w:val="hybridMultilevel"/>
    <w:tmpl w:val="6F78B7D8"/>
    <w:lvl w:ilvl="0" w:tplc="FB823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EC1C0D"/>
    <w:multiLevelType w:val="hybridMultilevel"/>
    <w:tmpl w:val="3B86F83A"/>
    <w:lvl w:ilvl="0" w:tplc="620013EC">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AF3AB2"/>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1110B"/>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C14DCD"/>
    <w:multiLevelType w:val="hybridMultilevel"/>
    <w:tmpl w:val="043A8844"/>
    <w:lvl w:ilvl="0" w:tplc="EE40B75A">
      <w:start w:val="1"/>
      <w:numFmt w:val="decimal"/>
      <w:lvlText w:val="%1."/>
      <w:lvlJc w:val="left"/>
      <w:pPr>
        <w:ind w:left="928"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946EA5"/>
    <w:multiLevelType w:val="hybridMultilevel"/>
    <w:tmpl w:val="02A615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F0B1F29"/>
    <w:multiLevelType w:val="hybridMultilevel"/>
    <w:tmpl w:val="F7B22D6C"/>
    <w:lvl w:ilvl="0" w:tplc="086EB47C">
      <w:start w:val="1"/>
      <w:numFmt w:val="decimal"/>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A612E8"/>
    <w:multiLevelType w:val="hybridMultilevel"/>
    <w:tmpl w:val="0CC0702A"/>
    <w:lvl w:ilvl="0" w:tplc="72BAC3C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504BC9"/>
    <w:multiLevelType w:val="hybridMultilevel"/>
    <w:tmpl w:val="62B8A098"/>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0835F7C"/>
    <w:multiLevelType w:val="hybridMultilevel"/>
    <w:tmpl w:val="DB6680CC"/>
    <w:lvl w:ilvl="0" w:tplc="D758CF76">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A3B39"/>
    <w:multiLevelType w:val="hybridMultilevel"/>
    <w:tmpl w:val="E1D8DD9A"/>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DE54FC"/>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9A409B"/>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343830"/>
    <w:multiLevelType w:val="hybridMultilevel"/>
    <w:tmpl w:val="A39C1216"/>
    <w:lvl w:ilvl="0" w:tplc="72BAC3C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441047"/>
    <w:multiLevelType w:val="hybridMultilevel"/>
    <w:tmpl w:val="7C58DAE8"/>
    <w:lvl w:ilvl="0" w:tplc="705278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2"/>
  </w:num>
  <w:num w:numId="3">
    <w:abstractNumId w:val="24"/>
  </w:num>
  <w:num w:numId="4">
    <w:abstractNumId w:val="17"/>
  </w:num>
  <w:num w:numId="5">
    <w:abstractNumId w:val="37"/>
  </w:num>
  <w:num w:numId="6">
    <w:abstractNumId w:val="16"/>
  </w:num>
  <w:num w:numId="7">
    <w:abstractNumId w:val="10"/>
  </w:num>
  <w:num w:numId="8">
    <w:abstractNumId w:val="22"/>
  </w:num>
  <w:num w:numId="9">
    <w:abstractNumId w:val="29"/>
  </w:num>
  <w:num w:numId="10">
    <w:abstractNumId w:val="8"/>
  </w:num>
  <w:num w:numId="11">
    <w:abstractNumId w:val="23"/>
  </w:num>
  <w:num w:numId="12">
    <w:abstractNumId w:val="4"/>
  </w:num>
  <w:num w:numId="13">
    <w:abstractNumId w:val="11"/>
  </w:num>
  <w:num w:numId="14">
    <w:abstractNumId w:val="0"/>
  </w:num>
  <w:num w:numId="15">
    <w:abstractNumId w:val="3"/>
  </w:num>
  <w:num w:numId="16">
    <w:abstractNumId w:val="13"/>
  </w:num>
  <w:num w:numId="17">
    <w:abstractNumId w:val="34"/>
  </w:num>
  <w:num w:numId="18">
    <w:abstractNumId w:val="7"/>
  </w:num>
  <w:num w:numId="19">
    <w:abstractNumId w:val="19"/>
  </w:num>
  <w:num w:numId="20">
    <w:abstractNumId w:val="14"/>
  </w:num>
  <w:num w:numId="21">
    <w:abstractNumId w:val="31"/>
  </w:num>
  <w:num w:numId="22">
    <w:abstractNumId w:val="2"/>
  </w:num>
  <w:num w:numId="23">
    <w:abstractNumId w:val="6"/>
  </w:num>
  <w:num w:numId="24">
    <w:abstractNumId w:val="28"/>
  </w:num>
  <w:num w:numId="25">
    <w:abstractNumId w:val="26"/>
  </w:num>
  <w:num w:numId="26">
    <w:abstractNumId w:val="9"/>
  </w:num>
  <w:num w:numId="27">
    <w:abstractNumId w:val="20"/>
  </w:num>
  <w:num w:numId="28">
    <w:abstractNumId w:val="12"/>
  </w:num>
  <w:num w:numId="29">
    <w:abstractNumId w:val="5"/>
  </w:num>
  <w:num w:numId="30">
    <w:abstractNumId w:val="25"/>
  </w:num>
  <w:num w:numId="31">
    <w:abstractNumId w:val="15"/>
  </w:num>
  <w:num w:numId="32">
    <w:abstractNumId w:val="35"/>
  </w:num>
  <w:num w:numId="33">
    <w:abstractNumId w:val="36"/>
  </w:num>
  <w:num w:numId="34">
    <w:abstractNumId w:val="1"/>
  </w:num>
  <w:num w:numId="35">
    <w:abstractNumId w:val="27"/>
  </w:num>
  <w:num w:numId="36">
    <w:abstractNumId w:val="30"/>
  </w:num>
  <w:num w:numId="37">
    <w:abstractNumId w:val="3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3C9"/>
    <w:rsid w:val="000056F2"/>
    <w:rsid w:val="0001505D"/>
    <w:rsid w:val="0003337C"/>
    <w:rsid w:val="000C1F5B"/>
    <w:rsid w:val="000D5487"/>
    <w:rsid w:val="000D6711"/>
    <w:rsid w:val="000F1BE8"/>
    <w:rsid w:val="0010371D"/>
    <w:rsid w:val="001107C1"/>
    <w:rsid w:val="00183C15"/>
    <w:rsid w:val="001C78C7"/>
    <w:rsid w:val="00200608"/>
    <w:rsid w:val="00257B9E"/>
    <w:rsid w:val="002A2ECF"/>
    <w:rsid w:val="002B172E"/>
    <w:rsid w:val="003634BB"/>
    <w:rsid w:val="003651D9"/>
    <w:rsid w:val="003B208A"/>
    <w:rsid w:val="0044669F"/>
    <w:rsid w:val="004728AB"/>
    <w:rsid w:val="00507568"/>
    <w:rsid w:val="00530130"/>
    <w:rsid w:val="005513C9"/>
    <w:rsid w:val="006316EF"/>
    <w:rsid w:val="0065088E"/>
    <w:rsid w:val="00682583"/>
    <w:rsid w:val="0068679E"/>
    <w:rsid w:val="006D6D31"/>
    <w:rsid w:val="007410AA"/>
    <w:rsid w:val="0083238E"/>
    <w:rsid w:val="008446F3"/>
    <w:rsid w:val="00887311"/>
    <w:rsid w:val="008C1C32"/>
    <w:rsid w:val="009810C2"/>
    <w:rsid w:val="009C5477"/>
    <w:rsid w:val="00A65AF3"/>
    <w:rsid w:val="00B206B6"/>
    <w:rsid w:val="00BA6365"/>
    <w:rsid w:val="00BA6838"/>
    <w:rsid w:val="00BF5014"/>
    <w:rsid w:val="00C24F41"/>
    <w:rsid w:val="00CA49A6"/>
    <w:rsid w:val="00CB7E8A"/>
    <w:rsid w:val="00CC4F42"/>
    <w:rsid w:val="00CC79B5"/>
    <w:rsid w:val="00D04807"/>
    <w:rsid w:val="00DA1664"/>
    <w:rsid w:val="00E55F8C"/>
    <w:rsid w:val="00E7315A"/>
    <w:rsid w:val="00F00525"/>
    <w:rsid w:val="00F21DDF"/>
    <w:rsid w:val="00F30D98"/>
    <w:rsid w:val="00F429FE"/>
    <w:rsid w:val="00F5405B"/>
    <w:rsid w:val="00F768CE"/>
    <w:rsid w:val="00F85DA5"/>
    <w:rsid w:val="00FF0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F2C5"/>
  <w15:docId w15:val="{F383FB4D-E240-48FD-AB4B-FC4908CF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3C9"/>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83C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5513C9"/>
    <w:pPr>
      <w:keepNext/>
      <w:ind w:left="42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513C9"/>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513C9"/>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5513C9"/>
    <w:pPr>
      <w:spacing w:before="100" w:beforeAutospacing="1" w:after="100" w:afterAutospacing="1"/>
    </w:pPr>
  </w:style>
  <w:style w:type="paragraph" w:styleId="Stopka">
    <w:name w:val="footer"/>
    <w:basedOn w:val="Normalny"/>
    <w:link w:val="StopkaZnak"/>
    <w:uiPriority w:val="99"/>
    <w:unhideWhenUsed/>
    <w:rsid w:val="005513C9"/>
    <w:pPr>
      <w:tabs>
        <w:tab w:val="center" w:pos="4536"/>
        <w:tab w:val="right" w:pos="9072"/>
      </w:tabs>
    </w:pPr>
  </w:style>
  <w:style w:type="character" w:customStyle="1" w:styleId="StopkaZnak">
    <w:name w:val="Stopka Znak"/>
    <w:basedOn w:val="Domylnaczcionkaakapitu"/>
    <w:link w:val="Stopka"/>
    <w:uiPriority w:val="99"/>
    <w:rsid w:val="005513C9"/>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5513C9"/>
  </w:style>
  <w:style w:type="character" w:styleId="Pogrubienie">
    <w:name w:val="Strong"/>
    <w:basedOn w:val="Domylnaczcionkaakapitu"/>
    <w:uiPriority w:val="22"/>
    <w:qFormat/>
    <w:rsid w:val="005513C9"/>
    <w:rPr>
      <w:b/>
      <w:bCs/>
    </w:rPr>
  </w:style>
  <w:style w:type="paragraph" w:styleId="Tekstdymka">
    <w:name w:val="Balloon Text"/>
    <w:basedOn w:val="Normalny"/>
    <w:link w:val="TekstdymkaZnak"/>
    <w:uiPriority w:val="99"/>
    <w:semiHidden/>
    <w:unhideWhenUsed/>
    <w:rsid w:val="005513C9"/>
    <w:rPr>
      <w:rFonts w:ascii="Tahoma" w:hAnsi="Tahoma" w:cs="Tahoma"/>
      <w:sz w:val="16"/>
      <w:szCs w:val="16"/>
    </w:rPr>
  </w:style>
  <w:style w:type="character" w:customStyle="1" w:styleId="TekstdymkaZnak">
    <w:name w:val="Tekst dymka Znak"/>
    <w:basedOn w:val="Domylnaczcionkaakapitu"/>
    <w:link w:val="Tekstdymka"/>
    <w:uiPriority w:val="99"/>
    <w:semiHidden/>
    <w:rsid w:val="005513C9"/>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183C15"/>
    <w:rPr>
      <w:rFonts w:asciiTheme="majorHAnsi" w:eastAsiaTheme="majorEastAsia" w:hAnsiTheme="majorHAnsi" w:cstheme="majorBidi"/>
      <w:b/>
      <w:bCs/>
      <w:color w:val="365F91" w:themeColor="accent1" w:themeShade="BF"/>
      <w:sz w:val="28"/>
      <w:szCs w:val="28"/>
      <w:lang w:eastAsia="pl-PL"/>
    </w:rPr>
  </w:style>
  <w:style w:type="character" w:customStyle="1" w:styleId="punktyZnak">
    <w:name w:val="punkty Znak"/>
    <w:basedOn w:val="Domylnaczcionkaakapitu"/>
    <w:link w:val="punkty"/>
    <w:locked/>
    <w:rsid w:val="00183C15"/>
    <w:rPr>
      <w:rFonts w:ascii="Proxima Nova" w:eastAsia="Times New Roman" w:hAnsi="Proxima Nova" w:cs="Arial"/>
      <w:sz w:val="24"/>
      <w:szCs w:val="24"/>
      <w:lang w:eastAsia="pl-PL"/>
    </w:rPr>
  </w:style>
  <w:style w:type="paragraph" w:customStyle="1" w:styleId="punkty">
    <w:name w:val="punkty"/>
    <w:basedOn w:val="Normalny"/>
    <w:link w:val="punktyZnak"/>
    <w:qFormat/>
    <w:rsid w:val="00183C15"/>
    <w:pPr>
      <w:numPr>
        <w:numId w:val="20"/>
      </w:numPr>
    </w:pPr>
    <w:rPr>
      <w:rFonts w:ascii="Proxima Nova" w:hAnsi="Proxima Nova" w:cs="Arial"/>
    </w:rPr>
  </w:style>
  <w:style w:type="character" w:styleId="Hipercze">
    <w:name w:val="Hyperlink"/>
    <w:basedOn w:val="Domylnaczcionkaakapitu"/>
    <w:uiPriority w:val="99"/>
    <w:unhideWhenUsed/>
    <w:rsid w:val="00183C15"/>
    <w:rPr>
      <w:color w:val="0000FF"/>
      <w:u w:val="single"/>
    </w:rPr>
  </w:style>
  <w:style w:type="table" w:styleId="Tabela-Siatka">
    <w:name w:val="Table Grid"/>
    <w:basedOn w:val="Standardowy"/>
    <w:uiPriority w:val="39"/>
    <w:rsid w:val="00F768CE"/>
    <w:pPr>
      <w:spacing w:before="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CC4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5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gov.pl/zdrowie/koronawirus-zdrowie/informacje-i-zalecenia-pl/wytyczne-ws-postepowania-z-odpadami-w-czasie-wystepowania-zakazen-koronawirusem-sars-cov-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gov.pl/wp-content/uploads/2015/09/2015"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gov.pl/web/koronawirus/aktualne-zasady-i-ograniczenia"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26</Pages>
  <Words>6333</Words>
  <Characters>38004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dcterms:created xsi:type="dcterms:W3CDTF">2020-08-27T10:24:00Z</dcterms:created>
  <dcterms:modified xsi:type="dcterms:W3CDTF">2020-08-29T09:06:00Z</dcterms:modified>
</cp:coreProperties>
</file>